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63BB" w14:textId="5E6AB395" w:rsidR="00266E9F" w:rsidRPr="00BB193D" w:rsidRDefault="00DE740E" w:rsidP="00967E84">
      <w:pPr>
        <w:pStyle w:val="Paragraphedeliste"/>
        <w:rPr>
          <w:rFonts w:eastAsiaTheme="minorEastAsia"/>
          <w:color w:val="FFFFFF" w:themeColor="background1"/>
          <w:sz w:val="22"/>
          <w:szCs w:val="22"/>
          <w:lang w:val="en-US" w:eastAsia="zh-CN"/>
        </w:rPr>
      </w:pPr>
      <w:r>
        <w:rPr>
          <w:noProof/>
          <w:lang w:eastAsia="fr-FR"/>
        </w:rPr>
        <w:drawing>
          <wp:inline distT="0" distB="0" distL="0" distR="0" wp14:anchorId="3E783737" wp14:editId="5262FDBD">
            <wp:extent cx="5047428" cy="945136"/>
            <wp:effectExtent l="0" t="0" r="0" b="0"/>
            <wp:docPr id="267667180" name="Image 7" descr="Une image contenant Graphique, Police, noir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67180" name="Image 7" descr="Une image contenant Graphique, Police, noir, logo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014" cy="98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0FFF" w:rsidRPr="00BB193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FC6AC" wp14:editId="3BFA61FF">
                <wp:simplePos x="0" y="0"/>
                <wp:positionH relativeFrom="margin">
                  <wp:posOffset>5573576</wp:posOffset>
                </wp:positionH>
                <wp:positionV relativeFrom="page">
                  <wp:posOffset>914400</wp:posOffset>
                </wp:positionV>
                <wp:extent cx="661398" cy="987425"/>
                <wp:effectExtent l="0" t="0" r="0" b="6350"/>
                <wp:wrapNone/>
                <wp:docPr id="132" name="Rectangle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61398" cy="987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Année"/>
                              <w:tag w:val=""/>
                              <w:id w:val="-785116381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F683A90" w14:textId="3ABA8E3E" w:rsidR="00A97EF1" w:rsidRDefault="00A97EF1" w:rsidP="00995A63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AAP</w:t>
                                </w:r>
                                <w:r w:rsidR="00D30FFF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987CF4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SRIM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9800</wp14:pctHeight>
                </wp14:sizeRelV>
              </wp:anchor>
            </w:drawing>
          </mc:Choice>
          <mc:Fallback>
            <w:pict>
              <v:rect w14:anchorId="2D5FC6AC" id="Rectangle 132" o:spid="_x0000_s1026" style="position:absolute;left:0;text-align:left;margin-left:438.85pt;margin-top:1in;width:52.1pt;height:77.75pt;z-index:251659264;visibility:visible;mso-wrap-style:square;mso-width-percent:0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" fillcolor="#5b9bd5 [3204]" stroked="f" strokeweight="1pt"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Année"/>
                        <w:tag w:val=""/>
                        <w:id w:val="-785116381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14:paraId="3F683A90" w14:textId="3ABA8E3E" w:rsidR="00A97EF1" w:rsidRDefault="00A97EF1" w:rsidP="00995A63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AAP</w:t>
                          </w:r>
                          <w:r w:rsidR="00D30FFF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987CF4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SRIM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="001622DC" w:rsidRPr="00BB193D">
        <w:rPr>
          <w:noProof/>
          <w:lang w:eastAsia="fr-FR"/>
        </w:rPr>
        <mc:AlternateContent>
          <mc:Choice Requires="wps">
            <w:drawing>
              <wp:anchor distT="0" distB="0" distL="182880" distR="182880" simplePos="0" relativeHeight="251660288" behindDoc="0" locked="0" layoutInCell="1" allowOverlap="1" wp14:anchorId="4E557380" wp14:editId="304FA273">
                <wp:simplePos x="0" y="0"/>
                <wp:positionH relativeFrom="margin">
                  <wp:posOffset>-87630</wp:posOffset>
                </wp:positionH>
                <wp:positionV relativeFrom="page">
                  <wp:posOffset>4705985</wp:posOffset>
                </wp:positionV>
                <wp:extent cx="6286500" cy="1943100"/>
                <wp:effectExtent l="0" t="0" r="12700" b="12700"/>
                <wp:wrapSquare wrapText="bothSides"/>
                <wp:docPr id="131" name="Zone de text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A6A1A" w14:textId="77777777" w:rsidR="009E7CB7" w:rsidRDefault="00000000" w:rsidP="00D21D9A">
                            <w:pPr>
                              <w:pStyle w:val="Sansinterligne"/>
                              <w:spacing w:before="40" w:after="560" w:line="216" w:lineRule="auto"/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alias w:val="Titre"/>
                                <w:tag w:val=""/>
                                <w:id w:val="151731938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E646F7"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PhD Student Research International Mobility</w:t>
                                </w:r>
                              </w:sdtContent>
                            </w:sdt>
                            <w:r w:rsidR="00E00701" w:rsidRPr="00BB193D"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t xml:space="preserve"> (</w:t>
                            </w:r>
                            <w:r w:rsidR="001615B2" w:rsidRPr="00BB193D"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t>S</w:t>
                            </w:r>
                            <w:r w:rsidR="00E00701" w:rsidRPr="00BB193D"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t>RIM)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57380" id="_x0000_t202" coordsize="21600,21600" o:spt="202" path="m,l,21600r21600,l21600,xe">
                <v:stroke joinstyle="miter"/>
                <v:path gradientshapeok="t" o:connecttype="rect"/>
              </v:shapetype>
              <v:shape id="Zone de texte 131" o:spid="_x0000_s1027" type="#_x0000_t202" style="position:absolute;left:0;text-align:left;margin-left:-6.9pt;margin-top:370.55pt;width:495pt;height:153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" filled="f" stroked="f" strokeweight=".5pt">
                <v:textbox inset="0,0,0,0">
                  <w:txbxContent>
                    <w:p w14:paraId="148A6A1A" w14:textId="77777777" w:rsidR="009E7CB7" w:rsidRDefault="00497242" w:rsidP="00D21D9A">
                      <w:pPr>
                        <w:pStyle w:val="Sansinterligne"/>
                        <w:spacing w:before="40" w:after="560" w:line="216" w:lineRule="auto"/>
                        <w:jc w:val="center"/>
                        <w:rPr>
                          <w:color w:val="5B9BD5" w:themeColor="accent1"/>
                          <w:sz w:val="72"/>
                          <w:szCs w:val="72"/>
                        </w:rPr>
                      </w:pPr>
                      <w:sdt>
                        <w:sdtPr>
                          <w:rPr>
                            <w:color w:val="5B9BD5" w:themeColor="accent1"/>
                            <w:sz w:val="72"/>
                            <w:szCs w:val="72"/>
                          </w:rPr>
                          <w:alias w:val="Titre"/>
                          <w:tag w:val=""/>
                          <w:id w:val="1517319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646F7"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  <w:t>PhD Student Research International Mobility</w:t>
                          </w:r>
                        </w:sdtContent>
                      </w:sdt>
                      <w:r w:rsidR="00E00701" w:rsidRPr="00BB193D">
                        <w:rPr>
                          <w:color w:val="5B9BD5" w:themeColor="accent1"/>
                          <w:sz w:val="72"/>
                          <w:szCs w:val="72"/>
                        </w:rPr>
                        <w:t xml:space="preserve"> (</w:t>
                      </w:r>
                      <w:r w:rsidR="001615B2" w:rsidRPr="00BB193D">
                        <w:rPr>
                          <w:color w:val="5B9BD5" w:themeColor="accent1"/>
                          <w:sz w:val="72"/>
                          <w:szCs w:val="72"/>
                        </w:rPr>
                        <w:t>S</w:t>
                      </w:r>
                      <w:r w:rsidR="00E00701" w:rsidRPr="00BB193D">
                        <w:rPr>
                          <w:color w:val="5B9BD5" w:themeColor="accent1"/>
                          <w:sz w:val="72"/>
                          <w:szCs w:val="72"/>
                        </w:rPr>
                        <w:t>RIM)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sdt>
        <w:sdtPr>
          <w:rPr>
            <w:lang w:val="en-US"/>
          </w:rPr>
          <w:id w:val="-237868798"/>
          <w:docPartObj>
            <w:docPartGallery w:val="Cover Pages"/>
            <w:docPartUnique/>
          </w:docPartObj>
        </w:sdtPr>
        <w:sdtEndPr>
          <w:rPr>
            <w:rFonts w:eastAsiaTheme="minorEastAsia"/>
            <w:color w:val="FFFFFF" w:themeColor="background1"/>
            <w:sz w:val="22"/>
            <w:szCs w:val="22"/>
            <w:lang w:eastAsia="zh-CN"/>
          </w:rPr>
        </w:sdtEndPr>
        <w:sdtContent>
          <w:r w:rsidR="00995A63" w:rsidRPr="00BB193D">
            <w:rPr>
              <w:noProof/>
              <w:lang w:val="en-US" w:eastAsia="fr-FR"/>
            </w:rPr>
            <w:t xml:space="preserve"> </w:t>
          </w:r>
          <w:r w:rsidR="00995A63" w:rsidRPr="00BB193D">
            <w:rPr>
              <w:rFonts w:eastAsiaTheme="minorEastAsia"/>
              <w:color w:val="FFFFFF" w:themeColor="background1"/>
              <w:sz w:val="22"/>
              <w:szCs w:val="22"/>
              <w:lang w:val="en-US" w:eastAsia="zh-CN"/>
            </w:rPr>
            <w:br w:type="page"/>
          </w:r>
        </w:sdtContent>
      </w:sdt>
    </w:p>
    <w:p w14:paraId="780A2326" w14:textId="5E5A77A7" w:rsidR="00987CF4" w:rsidRPr="00987CF4" w:rsidRDefault="00987CF4" w:rsidP="00497242">
      <w:pPr>
        <w:pStyle w:val="Titre1"/>
        <w:numPr>
          <w:ilvl w:val="0"/>
          <w:numId w:val="0"/>
        </w:numPr>
        <w:jc w:val="both"/>
        <w:rPr>
          <w:lang w:val="en-US"/>
        </w:rPr>
      </w:pPr>
      <w:r w:rsidRPr="00497242">
        <w:rPr>
          <w:rFonts w:asciiTheme="minorHAnsi" w:eastAsiaTheme="minorHAnsi" w:hAnsiTheme="minorHAnsi" w:cstheme="minorBidi"/>
          <w:color w:val="FF0000"/>
          <w:sz w:val="24"/>
          <w:szCs w:val="24"/>
          <w:lang w:val="en-US"/>
        </w:rPr>
        <w:lastRenderedPageBreak/>
        <w:t>Applications will be reviewed as they are received and within 3 weeks of submission. Please allow</w:t>
      </w:r>
      <w:r w:rsidR="00497242" w:rsidRPr="00497242">
        <w:rPr>
          <w:rFonts w:asciiTheme="minorHAnsi" w:eastAsiaTheme="minorHAnsi" w:hAnsiTheme="minorHAnsi" w:cstheme="minorBidi"/>
          <w:color w:val="FF0000"/>
          <w:sz w:val="24"/>
          <w:szCs w:val="24"/>
          <w:lang w:val="en-US"/>
        </w:rPr>
        <w:t xml:space="preserve"> about three months between acceptance </w:t>
      </w:r>
      <w:r w:rsidRPr="00497242">
        <w:rPr>
          <w:rFonts w:asciiTheme="minorHAnsi" w:eastAsiaTheme="minorHAnsi" w:hAnsiTheme="minorHAnsi" w:cstheme="minorBidi"/>
          <w:color w:val="FF0000"/>
          <w:sz w:val="24"/>
          <w:szCs w:val="24"/>
          <w:lang w:val="en-US"/>
        </w:rPr>
        <w:t>of your application and your departure.</w:t>
      </w:r>
    </w:p>
    <w:p w14:paraId="77D6EC49" w14:textId="1F3965FB" w:rsidR="001622DC" w:rsidRPr="006C7426" w:rsidRDefault="001622DC" w:rsidP="00987CF4">
      <w:pPr>
        <w:pStyle w:val="Titre1"/>
        <w:rPr>
          <w:lang w:val="en-US"/>
        </w:rPr>
      </w:pPr>
      <w:r w:rsidRPr="00BB193D">
        <w:rPr>
          <w:lang w:val="en-US"/>
        </w:rPr>
        <w:t xml:space="preserve">General framework and </w:t>
      </w:r>
      <w:r w:rsidR="009B3AAC">
        <w:rPr>
          <w:lang w:val="en-US"/>
        </w:rPr>
        <w:t>objectives</w:t>
      </w:r>
    </w:p>
    <w:p w14:paraId="0B339918" w14:textId="77777777" w:rsidR="00392C7E" w:rsidRPr="00BB193D" w:rsidRDefault="00CC1D4D" w:rsidP="001615B2">
      <w:pPr>
        <w:jc w:val="both"/>
        <w:rPr>
          <w:b/>
          <w:color w:val="000000" w:themeColor="text1"/>
          <w:lang w:val="en-US"/>
        </w:rPr>
      </w:pPr>
      <w:r w:rsidRPr="00BB193D">
        <w:rPr>
          <w:b/>
          <w:color w:val="4472C4" w:themeColor="accent5"/>
          <w:lang w:val="en-US"/>
        </w:rPr>
        <w:t>Main Objective</w:t>
      </w:r>
      <w:r w:rsidR="001615B2" w:rsidRPr="00BB193D">
        <w:rPr>
          <w:b/>
          <w:color w:val="4472C4" w:themeColor="accent5"/>
          <w:lang w:val="en-US"/>
        </w:rPr>
        <w:t>:</w:t>
      </w:r>
      <w:r w:rsidR="001615B2" w:rsidRPr="00BB193D">
        <w:rPr>
          <w:b/>
          <w:color w:val="000000" w:themeColor="text1"/>
          <w:lang w:val="en-US"/>
        </w:rPr>
        <w:t xml:space="preserve"> </w:t>
      </w:r>
      <w:r w:rsidR="001615B2" w:rsidRPr="00BB193D">
        <w:rPr>
          <w:color w:val="000000" w:themeColor="text1"/>
          <w:lang w:val="en-US"/>
        </w:rPr>
        <w:t>t</w:t>
      </w:r>
      <w:r w:rsidR="00392C7E" w:rsidRPr="00BB193D">
        <w:rPr>
          <w:color w:val="000000" w:themeColor="text1"/>
          <w:lang w:val="en-US"/>
        </w:rPr>
        <w:t xml:space="preserve">he ISFIN </w:t>
      </w:r>
      <w:r w:rsidR="009B3AAC">
        <w:rPr>
          <w:color w:val="000000" w:themeColor="text1"/>
          <w:lang w:val="en-US"/>
        </w:rPr>
        <w:t>PhD program</w:t>
      </w:r>
      <w:r w:rsidR="00392C7E" w:rsidRPr="00BB193D">
        <w:rPr>
          <w:color w:val="000000" w:themeColor="text1"/>
          <w:lang w:val="en-US"/>
        </w:rPr>
        <w:t xml:space="preserve"> aims at strengthening education through research, developing </w:t>
      </w:r>
      <w:r w:rsidR="00B81BA7" w:rsidRPr="00BB193D">
        <w:rPr>
          <w:color w:val="000000" w:themeColor="text1"/>
          <w:lang w:val="en-US"/>
        </w:rPr>
        <w:t xml:space="preserve">student </w:t>
      </w:r>
      <w:r w:rsidR="00392C7E" w:rsidRPr="00BB193D">
        <w:rPr>
          <w:color w:val="000000" w:themeColor="text1"/>
          <w:lang w:val="en-US"/>
        </w:rPr>
        <w:t xml:space="preserve">disciplinary and interdisciplinary skills and knowledge, and internationalizing </w:t>
      </w:r>
      <w:r w:rsidR="00B81BA7" w:rsidRPr="00BB193D">
        <w:rPr>
          <w:color w:val="000000" w:themeColor="text1"/>
          <w:lang w:val="en-US"/>
        </w:rPr>
        <w:t>student</w:t>
      </w:r>
      <w:r w:rsidR="00392C7E" w:rsidRPr="00BB193D">
        <w:rPr>
          <w:color w:val="000000" w:themeColor="text1"/>
          <w:lang w:val="en-US"/>
        </w:rPr>
        <w:t xml:space="preserve"> education cursus.</w:t>
      </w:r>
      <w:r w:rsidR="00392C7E" w:rsidRPr="00BB193D">
        <w:rPr>
          <w:b/>
          <w:color w:val="000000" w:themeColor="text1"/>
          <w:lang w:val="en-US"/>
        </w:rPr>
        <w:t xml:space="preserve"> </w:t>
      </w:r>
    </w:p>
    <w:p w14:paraId="5584E8D6" w14:textId="77777777" w:rsidR="00B81BA7" w:rsidRPr="00BB193D" w:rsidRDefault="00392C7E" w:rsidP="001615B2">
      <w:p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 xml:space="preserve">To that aim the ISFIN </w:t>
      </w:r>
      <w:r w:rsidR="009B3AAC">
        <w:rPr>
          <w:color w:val="000000" w:themeColor="text1"/>
          <w:lang w:val="en-US"/>
        </w:rPr>
        <w:t>PhD program</w:t>
      </w:r>
      <w:r w:rsidRPr="00BB193D">
        <w:rPr>
          <w:color w:val="000000" w:themeColor="text1"/>
          <w:lang w:val="en-US"/>
        </w:rPr>
        <w:t xml:space="preserve"> </w:t>
      </w:r>
      <w:r w:rsidR="002973B3" w:rsidRPr="00BB193D">
        <w:rPr>
          <w:color w:val="000000" w:themeColor="text1"/>
          <w:lang w:val="en-US"/>
        </w:rPr>
        <w:t>opens</w:t>
      </w:r>
      <w:r w:rsidRPr="00BB193D">
        <w:rPr>
          <w:color w:val="000000" w:themeColor="text1"/>
          <w:lang w:val="en-US"/>
        </w:rPr>
        <w:t xml:space="preserve"> a call for PhD student international mobility</w:t>
      </w:r>
      <w:r w:rsidR="00415943" w:rsidRPr="00BB193D">
        <w:rPr>
          <w:color w:val="000000" w:themeColor="text1"/>
          <w:lang w:val="en-US"/>
        </w:rPr>
        <w:t xml:space="preserve"> (</w:t>
      </w:r>
      <w:r w:rsidR="002973B3" w:rsidRPr="00BB193D">
        <w:rPr>
          <w:color w:val="000000" w:themeColor="text1"/>
          <w:lang w:val="en-US"/>
        </w:rPr>
        <w:t xml:space="preserve">from </w:t>
      </w:r>
      <w:r w:rsidR="00415943" w:rsidRPr="00BB193D">
        <w:rPr>
          <w:color w:val="000000" w:themeColor="text1"/>
          <w:lang w:val="en-US"/>
        </w:rPr>
        <w:t>6 weeks</w:t>
      </w:r>
      <w:r w:rsidR="00C465E7" w:rsidRPr="00BB193D">
        <w:rPr>
          <w:color w:val="000000" w:themeColor="text1"/>
          <w:lang w:val="en-US"/>
        </w:rPr>
        <w:t xml:space="preserve"> </w:t>
      </w:r>
      <w:r w:rsidR="002973B3" w:rsidRPr="00BB193D">
        <w:rPr>
          <w:color w:val="000000" w:themeColor="text1"/>
          <w:lang w:val="en-US"/>
        </w:rPr>
        <w:t>up to</w:t>
      </w:r>
      <w:r w:rsidR="009B3AAC">
        <w:rPr>
          <w:color w:val="000000" w:themeColor="text1"/>
          <w:lang w:val="en-US"/>
        </w:rPr>
        <w:t xml:space="preserve"> </w:t>
      </w:r>
      <w:r w:rsidR="00C465E7" w:rsidRPr="00BB193D">
        <w:rPr>
          <w:color w:val="000000" w:themeColor="text1"/>
          <w:lang w:val="en-US"/>
        </w:rPr>
        <w:t>3 months</w:t>
      </w:r>
      <w:r w:rsidR="00113BD5" w:rsidRPr="00BB193D">
        <w:rPr>
          <w:color w:val="000000" w:themeColor="text1"/>
          <w:lang w:val="en-US"/>
        </w:rPr>
        <w:t xml:space="preserve"> outside France</w:t>
      </w:r>
      <w:r w:rsidR="00415943" w:rsidRPr="00BB193D">
        <w:rPr>
          <w:color w:val="000000" w:themeColor="text1"/>
          <w:lang w:val="en-US"/>
        </w:rPr>
        <w:t>)</w:t>
      </w:r>
      <w:r w:rsidRPr="00BB193D">
        <w:rPr>
          <w:color w:val="000000" w:themeColor="text1"/>
          <w:lang w:val="en-US"/>
        </w:rPr>
        <w:t xml:space="preserve">. </w:t>
      </w:r>
      <w:r w:rsidR="00724B0E" w:rsidRPr="00BB193D">
        <w:rPr>
          <w:color w:val="000000" w:themeColor="text1"/>
          <w:lang w:val="en-US"/>
        </w:rPr>
        <w:t xml:space="preserve">The philosophy of the call is to let </w:t>
      </w:r>
      <w:r w:rsidR="00B81BA7" w:rsidRPr="00BB193D">
        <w:rPr>
          <w:color w:val="000000" w:themeColor="text1"/>
          <w:lang w:val="en-US"/>
        </w:rPr>
        <w:t>you, PhD students, realiz</w:t>
      </w:r>
      <w:r w:rsidR="002973B3" w:rsidRPr="00BB193D">
        <w:rPr>
          <w:color w:val="000000" w:themeColor="text1"/>
          <w:lang w:val="en-US"/>
        </w:rPr>
        <w:t>e</w:t>
      </w:r>
      <w:r w:rsidR="00724B0E" w:rsidRPr="00BB193D">
        <w:rPr>
          <w:color w:val="000000" w:themeColor="text1"/>
          <w:lang w:val="en-US"/>
        </w:rPr>
        <w:t xml:space="preserve"> </w:t>
      </w:r>
      <w:r w:rsidR="00B81BA7" w:rsidRPr="00BB193D">
        <w:rPr>
          <w:color w:val="000000" w:themeColor="text1"/>
          <w:lang w:val="en-US"/>
        </w:rPr>
        <w:t>your</w:t>
      </w:r>
      <w:r w:rsidR="00724B0E" w:rsidRPr="00BB193D">
        <w:rPr>
          <w:color w:val="000000" w:themeColor="text1"/>
          <w:lang w:val="en-US"/>
        </w:rPr>
        <w:t xml:space="preserve"> own project as long as it remains within </w:t>
      </w:r>
      <w:r w:rsidR="00DF5DD5" w:rsidRPr="00BB193D">
        <w:rPr>
          <w:color w:val="000000" w:themeColor="text1"/>
          <w:lang w:val="en-US"/>
        </w:rPr>
        <w:t xml:space="preserve">or around </w:t>
      </w:r>
      <w:r w:rsidR="00724B0E" w:rsidRPr="00BB193D">
        <w:rPr>
          <w:color w:val="000000" w:themeColor="text1"/>
          <w:lang w:val="en-US"/>
        </w:rPr>
        <w:t>the thematic area of the institute.</w:t>
      </w:r>
      <w:r w:rsidR="00B81BA7" w:rsidRPr="00BB193D">
        <w:rPr>
          <w:color w:val="000000" w:themeColor="text1"/>
          <w:lang w:val="en-US"/>
        </w:rPr>
        <w:t xml:space="preserve"> </w:t>
      </w:r>
    </w:p>
    <w:p w14:paraId="66E53FA5" w14:textId="77777777" w:rsidR="00B81BA7" w:rsidRPr="00BB193D" w:rsidRDefault="00B81BA7" w:rsidP="001615B2">
      <w:pPr>
        <w:jc w:val="both"/>
        <w:rPr>
          <w:color w:val="000000" w:themeColor="text1"/>
          <w:lang w:val="en-US"/>
        </w:rPr>
      </w:pPr>
    </w:p>
    <w:p w14:paraId="03C777FC" w14:textId="77777777" w:rsidR="009A4204" w:rsidRPr="00BB193D" w:rsidRDefault="00B81BA7" w:rsidP="001615B2">
      <w:p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>L</w:t>
      </w:r>
      <w:r w:rsidR="00392C7E" w:rsidRPr="00BB193D">
        <w:rPr>
          <w:color w:val="000000" w:themeColor="text1"/>
          <w:lang w:val="en-US"/>
        </w:rPr>
        <w:t>aureates will be provided with a budget</w:t>
      </w:r>
      <w:r w:rsidR="00744603" w:rsidRPr="00BB193D">
        <w:rPr>
          <w:color w:val="000000" w:themeColor="text1"/>
          <w:lang w:val="en-US"/>
        </w:rPr>
        <w:t xml:space="preserve"> suitable</w:t>
      </w:r>
      <w:r w:rsidR="00392C7E" w:rsidRPr="00BB193D">
        <w:rPr>
          <w:color w:val="000000" w:themeColor="text1"/>
          <w:lang w:val="en-US"/>
        </w:rPr>
        <w:t xml:space="preserve"> to realize their mobility</w:t>
      </w:r>
      <w:r w:rsidR="00744603" w:rsidRPr="00BB193D">
        <w:rPr>
          <w:color w:val="000000" w:themeColor="text1"/>
          <w:lang w:val="en-US"/>
        </w:rPr>
        <w:t>,</w:t>
      </w:r>
      <w:r w:rsidR="00392C7E" w:rsidRPr="00BB193D">
        <w:rPr>
          <w:color w:val="000000" w:themeColor="text1"/>
          <w:lang w:val="en-US"/>
        </w:rPr>
        <w:t xml:space="preserve"> which can </w:t>
      </w:r>
      <w:r w:rsidR="00744603" w:rsidRPr="00BB193D">
        <w:rPr>
          <w:color w:val="000000" w:themeColor="text1"/>
          <w:lang w:val="en-US"/>
        </w:rPr>
        <w:t>serve</w:t>
      </w:r>
      <w:r w:rsidR="00392C7E" w:rsidRPr="00BB193D">
        <w:rPr>
          <w:color w:val="000000" w:themeColor="text1"/>
          <w:lang w:val="en-US"/>
        </w:rPr>
        <w:t xml:space="preserve"> different purpose</w:t>
      </w:r>
      <w:r w:rsidR="00BE02C7" w:rsidRPr="00BB193D">
        <w:rPr>
          <w:color w:val="000000" w:themeColor="text1"/>
          <w:lang w:val="en-US"/>
        </w:rPr>
        <w:t>s</w:t>
      </w:r>
      <w:r w:rsidR="00392C7E" w:rsidRPr="00BB193D">
        <w:rPr>
          <w:color w:val="000000" w:themeColor="text1"/>
          <w:lang w:val="en-US"/>
        </w:rPr>
        <w:t>:</w:t>
      </w:r>
    </w:p>
    <w:p w14:paraId="1652A643" w14:textId="77777777" w:rsidR="00392C7E" w:rsidRPr="00BB193D" w:rsidRDefault="00724B0E" w:rsidP="00501A34">
      <w:pPr>
        <w:pStyle w:val="Paragraphedeliste"/>
        <w:numPr>
          <w:ilvl w:val="0"/>
          <w:numId w:val="45"/>
        </w:num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>Move to another laboratory to learn a new technique</w:t>
      </w:r>
    </w:p>
    <w:p w14:paraId="7BC11627" w14:textId="77777777" w:rsidR="00724B0E" w:rsidRPr="00BB193D" w:rsidRDefault="00724B0E" w:rsidP="00501A34">
      <w:pPr>
        <w:pStyle w:val="Paragraphedeliste"/>
        <w:numPr>
          <w:ilvl w:val="0"/>
          <w:numId w:val="45"/>
        </w:num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 xml:space="preserve">Move to another laboratory to work </w:t>
      </w:r>
      <w:r w:rsidR="004C0D69" w:rsidRPr="00BB193D">
        <w:rPr>
          <w:color w:val="000000" w:themeColor="text1"/>
          <w:lang w:val="en-US"/>
        </w:rPr>
        <w:t xml:space="preserve">on </w:t>
      </w:r>
      <w:r w:rsidR="00C24FA6">
        <w:rPr>
          <w:color w:val="000000" w:themeColor="text1"/>
          <w:lang w:val="en-US"/>
        </w:rPr>
        <w:t>your</w:t>
      </w:r>
      <w:r w:rsidR="004C0D69" w:rsidRPr="00BB193D">
        <w:rPr>
          <w:color w:val="000000" w:themeColor="text1"/>
          <w:lang w:val="en-US"/>
        </w:rPr>
        <w:t xml:space="preserve"> PhD subject or </w:t>
      </w:r>
      <w:r w:rsidRPr="00BB193D">
        <w:rPr>
          <w:color w:val="000000" w:themeColor="text1"/>
          <w:lang w:val="en-US"/>
        </w:rPr>
        <w:t xml:space="preserve">on a subject slightly different from the PhD topics (but </w:t>
      </w:r>
      <w:r w:rsidR="009A4204" w:rsidRPr="00BB193D">
        <w:rPr>
          <w:color w:val="000000" w:themeColor="text1"/>
          <w:lang w:val="en-US"/>
        </w:rPr>
        <w:t xml:space="preserve">somewhat </w:t>
      </w:r>
      <w:r w:rsidRPr="00BB193D">
        <w:rPr>
          <w:color w:val="000000" w:themeColor="text1"/>
          <w:lang w:val="en-US"/>
        </w:rPr>
        <w:t xml:space="preserve">related to) </w:t>
      </w:r>
    </w:p>
    <w:p w14:paraId="397BD0C0" w14:textId="77777777" w:rsidR="00724B0E" w:rsidRPr="00BB193D" w:rsidRDefault="00724B0E" w:rsidP="00501A34">
      <w:pPr>
        <w:pStyle w:val="Paragraphedeliste"/>
        <w:numPr>
          <w:ilvl w:val="0"/>
          <w:numId w:val="45"/>
        </w:num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>Start a collaboration with a</w:t>
      </w:r>
      <w:r w:rsidR="00744603" w:rsidRPr="00BB193D">
        <w:rPr>
          <w:color w:val="000000" w:themeColor="text1"/>
          <w:lang w:val="en-US"/>
        </w:rPr>
        <w:t>nother</w:t>
      </w:r>
      <w:r w:rsidRPr="00BB193D">
        <w:rPr>
          <w:color w:val="000000" w:themeColor="text1"/>
          <w:lang w:val="en-US"/>
        </w:rPr>
        <w:t xml:space="preserve"> PhD student, with a researcher</w:t>
      </w:r>
      <w:r w:rsidR="00572549">
        <w:rPr>
          <w:color w:val="000000" w:themeColor="text1"/>
          <w:lang w:val="en-US"/>
        </w:rPr>
        <w:t>,</w:t>
      </w:r>
      <w:r w:rsidRPr="00BB193D">
        <w:rPr>
          <w:color w:val="000000" w:themeColor="text1"/>
          <w:lang w:val="en-US"/>
        </w:rPr>
        <w:t>…</w:t>
      </w:r>
    </w:p>
    <w:p w14:paraId="5E0435E2" w14:textId="77777777" w:rsidR="00724B0E" w:rsidRPr="00BB193D" w:rsidRDefault="00724B0E" w:rsidP="00501A34">
      <w:pPr>
        <w:pStyle w:val="Paragraphedeliste"/>
        <w:numPr>
          <w:ilvl w:val="0"/>
          <w:numId w:val="45"/>
        </w:num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>Test an idea, an assumption in a laboratory equipped for</w:t>
      </w:r>
    </w:p>
    <w:p w14:paraId="6293FAAA" w14:textId="77777777" w:rsidR="00724B0E" w:rsidRPr="00BB193D" w:rsidRDefault="00724B0E" w:rsidP="00501A34">
      <w:pPr>
        <w:pStyle w:val="Paragraphedeliste"/>
        <w:numPr>
          <w:ilvl w:val="0"/>
          <w:numId w:val="45"/>
        </w:num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>Get the label “</w:t>
      </w:r>
      <w:proofErr w:type="spellStart"/>
      <w:r w:rsidRPr="00BB193D">
        <w:rPr>
          <w:b/>
          <w:color w:val="000000" w:themeColor="text1"/>
          <w:lang w:val="en-US"/>
        </w:rPr>
        <w:t>Doctorat</w:t>
      </w:r>
      <w:proofErr w:type="spellEnd"/>
      <w:r w:rsidRPr="00BB193D">
        <w:rPr>
          <w:b/>
          <w:color w:val="000000" w:themeColor="text1"/>
          <w:lang w:val="en-US"/>
        </w:rPr>
        <w:t xml:space="preserve"> </w:t>
      </w:r>
      <w:proofErr w:type="spellStart"/>
      <w:r w:rsidRPr="00BB193D">
        <w:rPr>
          <w:b/>
          <w:color w:val="000000" w:themeColor="text1"/>
          <w:lang w:val="en-US"/>
        </w:rPr>
        <w:t>Européen</w:t>
      </w:r>
      <w:proofErr w:type="spellEnd"/>
      <w:r w:rsidR="00947BEC" w:rsidRPr="00BB193D">
        <w:rPr>
          <w:rStyle w:val="Appelnotedebasdep"/>
          <w:color w:val="000000" w:themeColor="text1"/>
          <w:lang w:val="en-US"/>
        </w:rPr>
        <w:footnoteReference w:id="1"/>
      </w:r>
      <w:r w:rsidRPr="00BB193D">
        <w:rPr>
          <w:color w:val="000000" w:themeColor="text1"/>
          <w:lang w:val="en-US"/>
        </w:rPr>
        <w:t>”</w:t>
      </w:r>
      <w:r w:rsidR="009A4204" w:rsidRPr="00BB193D">
        <w:rPr>
          <w:color w:val="000000" w:themeColor="text1"/>
          <w:lang w:val="en-US"/>
        </w:rPr>
        <w:t xml:space="preserve">. </w:t>
      </w:r>
      <w:r w:rsidR="00113BD5" w:rsidRPr="00BB193D">
        <w:rPr>
          <w:color w:val="000000" w:themeColor="text1"/>
          <w:lang w:val="en-US"/>
        </w:rPr>
        <w:t xml:space="preserve">This label requires a </w:t>
      </w:r>
      <w:r w:rsidR="002973B3" w:rsidRPr="00BB193D">
        <w:rPr>
          <w:color w:val="000000" w:themeColor="text1"/>
          <w:lang w:val="en-US"/>
        </w:rPr>
        <w:t>3-month</w:t>
      </w:r>
      <w:r w:rsidR="009A4204" w:rsidRPr="00BB193D">
        <w:rPr>
          <w:color w:val="000000" w:themeColor="text1"/>
          <w:lang w:val="en-US"/>
        </w:rPr>
        <w:t xml:space="preserve"> mobility </w:t>
      </w:r>
      <w:r w:rsidR="00BE02C7" w:rsidRPr="00BB193D">
        <w:rPr>
          <w:color w:val="000000" w:themeColor="text1"/>
          <w:lang w:val="en-US"/>
        </w:rPr>
        <w:t xml:space="preserve">and other rules </w:t>
      </w:r>
      <w:r w:rsidR="00113BD5" w:rsidRPr="00BB193D">
        <w:rPr>
          <w:color w:val="000000" w:themeColor="text1"/>
          <w:lang w:val="en-US"/>
        </w:rPr>
        <w:t>related</w:t>
      </w:r>
      <w:r w:rsidR="00BE02C7" w:rsidRPr="00BB193D">
        <w:rPr>
          <w:color w:val="000000" w:themeColor="text1"/>
          <w:lang w:val="en-US"/>
        </w:rPr>
        <w:t xml:space="preserve"> to the PhD defense (reviewers, committee members, language) </w:t>
      </w:r>
    </w:p>
    <w:p w14:paraId="6204243F" w14:textId="77777777" w:rsidR="00FB1843" w:rsidRDefault="009A4204" w:rsidP="00501A34">
      <w:pPr>
        <w:pStyle w:val="Paragraphedeliste"/>
        <w:numPr>
          <w:ilvl w:val="0"/>
          <w:numId w:val="45"/>
        </w:num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>Any other good motivation…</w:t>
      </w:r>
    </w:p>
    <w:p w14:paraId="53EF7295" w14:textId="77777777" w:rsidR="009A4204" w:rsidRPr="00FB1843" w:rsidRDefault="009A4204" w:rsidP="00501A34">
      <w:pPr>
        <w:pStyle w:val="Paragraphedeliste"/>
        <w:numPr>
          <w:ilvl w:val="0"/>
          <w:numId w:val="45"/>
        </w:numPr>
        <w:jc w:val="both"/>
        <w:rPr>
          <w:color w:val="000000" w:themeColor="text1"/>
          <w:lang w:val="en-US"/>
        </w:rPr>
      </w:pPr>
      <w:r w:rsidRPr="00FB1843">
        <w:rPr>
          <w:b/>
          <w:lang w:val="en-US"/>
        </w:rPr>
        <w:t xml:space="preserve">Mobility within the CIVIS European Campus </w:t>
      </w:r>
      <w:r w:rsidR="0088043B" w:rsidRPr="00FB1843">
        <w:rPr>
          <w:b/>
          <w:lang w:val="en-US"/>
        </w:rPr>
        <w:t>is</w:t>
      </w:r>
      <w:r w:rsidR="00C465E7" w:rsidRPr="00FB1843">
        <w:rPr>
          <w:b/>
          <w:lang w:val="en-US"/>
        </w:rPr>
        <w:t xml:space="preserve"> strongly encouraged</w:t>
      </w:r>
      <w:r w:rsidR="00420DB0" w:rsidRPr="00FB1843">
        <w:rPr>
          <w:b/>
          <w:lang w:val="en-US"/>
        </w:rPr>
        <w:t xml:space="preserve"> (see </w:t>
      </w:r>
      <w:r w:rsidR="00420DB0" w:rsidRPr="00FB1843">
        <w:rPr>
          <w:b/>
          <w:color w:val="000000" w:themeColor="text1"/>
          <w:lang w:val="en-US"/>
        </w:rPr>
        <w:t>appendix</w:t>
      </w:r>
      <w:r w:rsidR="00420DB0" w:rsidRPr="00FB1843">
        <w:rPr>
          <w:b/>
          <w:lang w:val="en-US"/>
        </w:rPr>
        <w:t>)</w:t>
      </w:r>
    </w:p>
    <w:p w14:paraId="240B94F9" w14:textId="77777777" w:rsidR="00DF5DD5" w:rsidRPr="00BB193D" w:rsidRDefault="00DF5DD5" w:rsidP="00421065">
      <w:pPr>
        <w:jc w:val="both"/>
        <w:rPr>
          <w:b/>
          <w:color w:val="000000" w:themeColor="text1"/>
          <w:lang w:val="en-US"/>
        </w:rPr>
      </w:pPr>
    </w:p>
    <w:p w14:paraId="0245411E" w14:textId="24F44499" w:rsidR="006C7426" w:rsidRPr="00BB193D" w:rsidRDefault="00CC1D4D" w:rsidP="001615B2">
      <w:pPr>
        <w:jc w:val="both"/>
        <w:rPr>
          <w:color w:val="000000" w:themeColor="text1"/>
          <w:lang w:val="en-US"/>
        </w:rPr>
      </w:pPr>
      <w:r w:rsidRPr="00BB193D">
        <w:rPr>
          <w:b/>
          <w:color w:val="4472C4" w:themeColor="accent5"/>
          <w:lang w:val="en-US"/>
        </w:rPr>
        <w:t>Secondary objective</w:t>
      </w:r>
      <w:r w:rsidR="001615B2" w:rsidRPr="00BB193D">
        <w:rPr>
          <w:b/>
          <w:color w:val="4472C4" w:themeColor="accent5"/>
          <w:lang w:val="en-US"/>
        </w:rPr>
        <w:t>:</w:t>
      </w:r>
      <w:r w:rsidR="001615B2" w:rsidRPr="00BB193D">
        <w:rPr>
          <w:b/>
          <w:color w:val="000000" w:themeColor="text1"/>
          <w:lang w:val="en-US"/>
        </w:rPr>
        <w:t xml:space="preserve"> </w:t>
      </w:r>
      <w:r w:rsidR="001615B2" w:rsidRPr="00BB193D">
        <w:rPr>
          <w:color w:val="000000" w:themeColor="text1"/>
          <w:lang w:val="en-US"/>
        </w:rPr>
        <w:t>g</w:t>
      </w:r>
      <w:r w:rsidR="002F77F6" w:rsidRPr="00BB193D">
        <w:rPr>
          <w:color w:val="000000" w:themeColor="text1"/>
          <w:lang w:val="en-GB"/>
        </w:rPr>
        <w:t xml:space="preserve">rant proposals are common in present day research as well as in the industry. In order to help </w:t>
      </w:r>
      <w:r w:rsidR="00B81BA7" w:rsidRPr="00BB193D">
        <w:rPr>
          <w:color w:val="000000" w:themeColor="text1"/>
          <w:lang w:val="en-GB"/>
        </w:rPr>
        <w:t xml:space="preserve">you </w:t>
      </w:r>
      <w:r w:rsidR="002F77F6" w:rsidRPr="00BB193D">
        <w:rPr>
          <w:color w:val="000000" w:themeColor="text1"/>
          <w:lang w:val="en-GB"/>
        </w:rPr>
        <w:t xml:space="preserve">developing </w:t>
      </w:r>
      <w:r w:rsidR="00640797" w:rsidRPr="00BB193D">
        <w:rPr>
          <w:color w:val="000000" w:themeColor="text1"/>
          <w:lang w:val="en-GB"/>
        </w:rPr>
        <w:t>soft</w:t>
      </w:r>
      <w:r w:rsidR="002F77F6" w:rsidRPr="00BB193D">
        <w:rPr>
          <w:color w:val="000000" w:themeColor="text1"/>
          <w:lang w:val="en-GB"/>
        </w:rPr>
        <w:t xml:space="preserve"> skills, this call for mobility is formatted as a</w:t>
      </w:r>
      <w:r w:rsidR="003641C8">
        <w:rPr>
          <w:color w:val="000000" w:themeColor="text1"/>
          <w:lang w:val="en-GB"/>
        </w:rPr>
        <w:t>n</w:t>
      </w:r>
      <w:r w:rsidR="002F77F6" w:rsidRPr="00BB193D">
        <w:rPr>
          <w:color w:val="000000" w:themeColor="text1"/>
          <w:lang w:val="en-GB"/>
        </w:rPr>
        <w:t xml:space="preserve"> usual grant proposal, including a technical/scientific description of the project, motivation, </w:t>
      </w:r>
      <w:r w:rsidR="009B3AAC">
        <w:rPr>
          <w:color w:val="000000" w:themeColor="text1"/>
          <w:lang w:val="en-GB"/>
        </w:rPr>
        <w:t>scheduling</w:t>
      </w:r>
      <w:r w:rsidR="002F77F6" w:rsidRPr="00BB193D">
        <w:rPr>
          <w:color w:val="000000" w:themeColor="text1"/>
          <w:lang w:val="en-GB"/>
        </w:rPr>
        <w:t xml:space="preserve">, </w:t>
      </w:r>
      <w:r w:rsidR="009B3AAC">
        <w:rPr>
          <w:color w:val="000000" w:themeColor="text1"/>
          <w:lang w:val="en-GB"/>
        </w:rPr>
        <w:t xml:space="preserve">and </w:t>
      </w:r>
      <w:r w:rsidR="002F77F6" w:rsidRPr="00BB193D">
        <w:rPr>
          <w:color w:val="000000" w:themeColor="text1"/>
          <w:lang w:val="en-GB"/>
        </w:rPr>
        <w:t>budgeting</w:t>
      </w:r>
      <w:r w:rsidR="003641C8">
        <w:rPr>
          <w:color w:val="000000" w:themeColor="text1"/>
          <w:lang w:val="en-GB"/>
        </w:rPr>
        <w:t xml:space="preserve">, </w:t>
      </w:r>
      <w:r w:rsidR="002F77F6" w:rsidRPr="00BB193D">
        <w:rPr>
          <w:color w:val="000000" w:themeColor="text1"/>
          <w:lang w:val="en-GB"/>
        </w:rPr>
        <w:t xml:space="preserve">as well as a feedback report after the mobility. </w:t>
      </w:r>
    </w:p>
    <w:p w14:paraId="2C117B6B" w14:textId="3FC28850" w:rsidR="006C7426" w:rsidRPr="006C7426" w:rsidRDefault="00725EBA" w:rsidP="006C7426">
      <w:pPr>
        <w:pStyle w:val="Titre1"/>
        <w:rPr>
          <w:lang w:val="en-US"/>
        </w:rPr>
      </w:pPr>
      <w:r w:rsidRPr="00BB193D">
        <w:rPr>
          <w:lang w:val="en-US"/>
        </w:rPr>
        <w:t>Eligibility</w:t>
      </w:r>
    </w:p>
    <w:p w14:paraId="208DBB3C" w14:textId="2C1370AF" w:rsidR="001615B2" w:rsidRPr="009863DC" w:rsidRDefault="00E00701" w:rsidP="00DF1BF9">
      <w:pPr>
        <w:pStyle w:val="Paragraphedeliste"/>
        <w:numPr>
          <w:ilvl w:val="0"/>
          <w:numId w:val="44"/>
        </w:numPr>
        <w:rPr>
          <w:lang w:val="en-US"/>
        </w:rPr>
      </w:pPr>
      <w:r w:rsidRPr="009863DC">
        <w:rPr>
          <w:lang w:val="en-US"/>
        </w:rPr>
        <w:t xml:space="preserve">The </w:t>
      </w:r>
      <w:r w:rsidR="00725EBA" w:rsidRPr="009863DC">
        <w:rPr>
          <w:lang w:val="en-US"/>
        </w:rPr>
        <w:t xml:space="preserve">student </w:t>
      </w:r>
      <w:r w:rsidR="00420DB0" w:rsidRPr="009863DC">
        <w:rPr>
          <w:lang w:val="en-US"/>
        </w:rPr>
        <w:t xml:space="preserve">PhD </w:t>
      </w:r>
      <w:r w:rsidR="00725EBA" w:rsidRPr="009863DC">
        <w:rPr>
          <w:lang w:val="en-US"/>
        </w:rPr>
        <w:t xml:space="preserve">research </w:t>
      </w:r>
      <w:r w:rsidRPr="009863DC">
        <w:rPr>
          <w:lang w:val="en-US"/>
        </w:rPr>
        <w:t>subject</w:t>
      </w:r>
      <w:r w:rsidR="00725EBA" w:rsidRPr="009863DC">
        <w:rPr>
          <w:lang w:val="en-US"/>
        </w:rPr>
        <w:t xml:space="preserve"> must be related to ISFIN research topics (see appendix</w:t>
      </w:r>
      <w:r w:rsidR="00133A50">
        <w:rPr>
          <w:lang w:val="en-US"/>
        </w:rPr>
        <w:t xml:space="preserve"> in section 6</w:t>
      </w:r>
      <w:r w:rsidR="00725EBA" w:rsidRPr="009863DC">
        <w:rPr>
          <w:lang w:val="en-US"/>
        </w:rPr>
        <w:t>)</w:t>
      </w:r>
    </w:p>
    <w:p w14:paraId="7854A97C" w14:textId="414E3A3B" w:rsidR="001615B2" w:rsidRPr="00497242" w:rsidRDefault="00E00701" w:rsidP="00DF1BF9">
      <w:pPr>
        <w:pStyle w:val="Paragraphedeliste"/>
        <w:numPr>
          <w:ilvl w:val="0"/>
          <w:numId w:val="44"/>
        </w:numPr>
        <w:rPr>
          <w:lang w:val="en-US"/>
        </w:rPr>
      </w:pPr>
      <w:r w:rsidRPr="00497242">
        <w:rPr>
          <w:lang w:val="en-US"/>
        </w:rPr>
        <w:t xml:space="preserve">The </w:t>
      </w:r>
      <w:r w:rsidR="00725EBA" w:rsidRPr="00497242">
        <w:rPr>
          <w:lang w:val="en-US"/>
        </w:rPr>
        <w:t xml:space="preserve">PhD supervisor </w:t>
      </w:r>
      <w:r w:rsidRPr="00497242">
        <w:rPr>
          <w:lang w:val="en-US"/>
        </w:rPr>
        <w:t>or</w:t>
      </w:r>
      <w:r w:rsidR="00725EBA" w:rsidRPr="00497242">
        <w:rPr>
          <w:lang w:val="en-US"/>
        </w:rPr>
        <w:t xml:space="preserve"> co-supervisor must belong to </w:t>
      </w:r>
      <w:r w:rsidR="00D673E2" w:rsidRPr="00497242">
        <w:rPr>
          <w:lang w:val="en-US"/>
        </w:rPr>
        <w:t>a</w:t>
      </w:r>
      <w:r w:rsidR="00911606" w:rsidRPr="00497242">
        <w:rPr>
          <w:lang w:val="en-US"/>
        </w:rPr>
        <w:t>n</w:t>
      </w:r>
      <w:r w:rsidR="00D673E2" w:rsidRPr="00497242">
        <w:rPr>
          <w:lang w:val="en-US"/>
        </w:rPr>
        <w:t xml:space="preserve"> </w:t>
      </w:r>
      <w:r w:rsidR="00911606" w:rsidRPr="00497242">
        <w:rPr>
          <w:lang w:val="en-US"/>
        </w:rPr>
        <w:t xml:space="preserve">AMU </w:t>
      </w:r>
      <w:r w:rsidR="00D673E2" w:rsidRPr="00497242">
        <w:rPr>
          <w:lang w:val="en-US"/>
        </w:rPr>
        <w:t xml:space="preserve">lab affiliated to </w:t>
      </w:r>
      <w:r w:rsidRPr="00497242">
        <w:rPr>
          <w:lang w:val="en-US"/>
        </w:rPr>
        <w:t>ISFIN (see appendix</w:t>
      </w:r>
      <w:r w:rsidR="00133A50" w:rsidRPr="00497242">
        <w:rPr>
          <w:lang w:val="en-US"/>
        </w:rPr>
        <w:t xml:space="preserve"> in section 6</w:t>
      </w:r>
      <w:r w:rsidRPr="00497242">
        <w:rPr>
          <w:lang w:val="en-US"/>
        </w:rPr>
        <w:t>)</w:t>
      </w:r>
      <w:r w:rsidR="00340852" w:rsidRPr="00497242">
        <w:rPr>
          <w:lang w:val="en-US"/>
        </w:rPr>
        <w:t xml:space="preserve">. If </w:t>
      </w:r>
      <w:r w:rsidR="00911606" w:rsidRPr="00497242">
        <w:rPr>
          <w:lang w:val="en-US"/>
        </w:rPr>
        <w:t>the AMU lab is</w:t>
      </w:r>
      <w:r w:rsidR="00340852" w:rsidRPr="00497242">
        <w:rPr>
          <w:lang w:val="en-US"/>
        </w:rPr>
        <w:t xml:space="preserve"> not </w:t>
      </w:r>
      <w:r w:rsidR="00911606" w:rsidRPr="00497242">
        <w:rPr>
          <w:lang w:val="en-US"/>
        </w:rPr>
        <w:t>affiliated to ISFIN</w:t>
      </w:r>
      <w:r w:rsidR="00737D26" w:rsidRPr="00497242">
        <w:rPr>
          <w:lang w:val="en-US"/>
        </w:rPr>
        <w:t xml:space="preserve"> but you think that your topic is ISFIN relevant</w:t>
      </w:r>
      <w:r w:rsidR="00340852" w:rsidRPr="00497242">
        <w:rPr>
          <w:lang w:val="en-US"/>
        </w:rPr>
        <w:t xml:space="preserve">, please contact the ISFIN direction to </w:t>
      </w:r>
      <w:r w:rsidR="00737D26" w:rsidRPr="00497242">
        <w:rPr>
          <w:lang w:val="en-US"/>
        </w:rPr>
        <w:t>check</w:t>
      </w:r>
      <w:r w:rsidR="00340852" w:rsidRPr="00497242">
        <w:rPr>
          <w:lang w:val="en-US"/>
        </w:rPr>
        <w:t xml:space="preserve"> your </w:t>
      </w:r>
      <w:proofErr w:type="spellStart"/>
      <w:r w:rsidR="00340852" w:rsidRPr="00497242">
        <w:rPr>
          <w:lang w:val="en-US"/>
        </w:rPr>
        <w:t>elligibility</w:t>
      </w:r>
      <w:proofErr w:type="spellEnd"/>
    </w:p>
    <w:p w14:paraId="62F6FF31" w14:textId="77777777" w:rsidR="001615B2" w:rsidRPr="009863DC" w:rsidRDefault="00E00701" w:rsidP="00DF1BF9">
      <w:pPr>
        <w:pStyle w:val="Paragraphedeliste"/>
        <w:numPr>
          <w:ilvl w:val="0"/>
          <w:numId w:val="44"/>
        </w:numPr>
        <w:rPr>
          <w:lang w:val="en-US"/>
        </w:rPr>
      </w:pPr>
      <w:r w:rsidRPr="009863DC">
        <w:rPr>
          <w:lang w:val="en-US"/>
        </w:rPr>
        <w:t xml:space="preserve">The PhD contract or PhD employer must allow </w:t>
      </w:r>
      <w:r w:rsidR="00BE02C7" w:rsidRPr="009863DC">
        <w:rPr>
          <w:lang w:val="en-US"/>
        </w:rPr>
        <w:t xml:space="preserve">the </w:t>
      </w:r>
      <w:r w:rsidRPr="009863DC">
        <w:rPr>
          <w:lang w:val="en-US"/>
        </w:rPr>
        <w:t>student mobility</w:t>
      </w:r>
    </w:p>
    <w:p w14:paraId="38A8F276" w14:textId="77777777" w:rsidR="00BE5685" w:rsidRPr="009863DC" w:rsidRDefault="00E00701" w:rsidP="00DF1BF9">
      <w:pPr>
        <w:pStyle w:val="Paragraphedeliste"/>
        <w:numPr>
          <w:ilvl w:val="0"/>
          <w:numId w:val="44"/>
        </w:numPr>
        <w:rPr>
          <w:lang w:val="en-US"/>
        </w:rPr>
      </w:pPr>
      <w:r w:rsidRPr="009863DC">
        <w:rPr>
          <w:lang w:val="en-US"/>
        </w:rPr>
        <w:t>The PhD contract must no</w:t>
      </w:r>
      <w:r w:rsidR="001615B2" w:rsidRPr="009863DC">
        <w:rPr>
          <w:lang w:val="en-US"/>
        </w:rPr>
        <w:t>t end within the mobility period</w:t>
      </w:r>
    </w:p>
    <w:p w14:paraId="446A75C7" w14:textId="77777777" w:rsidR="00D80A5D" w:rsidRPr="009863DC" w:rsidRDefault="00D80A5D" w:rsidP="00DF1BF9">
      <w:pPr>
        <w:pStyle w:val="Paragraphedeliste"/>
        <w:numPr>
          <w:ilvl w:val="0"/>
          <w:numId w:val="44"/>
        </w:numPr>
        <w:rPr>
          <w:lang w:val="en-US"/>
        </w:rPr>
      </w:pPr>
      <w:r w:rsidRPr="009863DC">
        <w:rPr>
          <w:lang w:val="en-US"/>
        </w:rPr>
        <w:t xml:space="preserve">The host institution </w:t>
      </w:r>
      <w:r w:rsidR="00DE62CC" w:rsidRPr="009863DC">
        <w:rPr>
          <w:lang w:val="en-US"/>
        </w:rPr>
        <w:t>can</w:t>
      </w:r>
      <w:r w:rsidRPr="009863DC">
        <w:rPr>
          <w:lang w:val="en-US"/>
        </w:rPr>
        <w:t xml:space="preserve"> be </w:t>
      </w:r>
      <w:r w:rsidR="00DE62CC" w:rsidRPr="009863DC">
        <w:rPr>
          <w:lang w:val="en-US"/>
        </w:rPr>
        <w:t xml:space="preserve">located anywhere in the world but </w:t>
      </w:r>
      <w:r w:rsidRPr="009863DC">
        <w:rPr>
          <w:lang w:val="en-US"/>
        </w:rPr>
        <w:t>outside France</w:t>
      </w:r>
    </w:p>
    <w:p w14:paraId="43353620" w14:textId="5554E6ED" w:rsidR="00BE5685" w:rsidRDefault="00902C00" w:rsidP="00DF1BF9">
      <w:pPr>
        <w:pStyle w:val="Paragraphedeliste"/>
        <w:numPr>
          <w:ilvl w:val="0"/>
          <w:numId w:val="44"/>
        </w:numPr>
        <w:rPr>
          <w:lang w:val="en-US"/>
        </w:rPr>
      </w:pPr>
      <w:r w:rsidRPr="00572549">
        <w:rPr>
          <w:lang w:val="en-US"/>
        </w:rPr>
        <w:t>The</w:t>
      </w:r>
      <w:r w:rsidR="00BE5685" w:rsidRPr="00572549">
        <w:rPr>
          <w:lang w:val="en-US"/>
        </w:rPr>
        <w:t xml:space="preserve"> proposal </w:t>
      </w:r>
      <w:r w:rsidRPr="00572549">
        <w:rPr>
          <w:lang w:val="en-US"/>
        </w:rPr>
        <w:t>must be complete</w:t>
      </w:r>
      <w:r w:rsidR="009B3AAC">
        <w:rPr>
          <w:lang w:val="en-US"/>
        </w:rPr>
        <w:t>d</w:t>
      </w:r>
      <w:r w:rsidRPr="00572549">
        <w:rPr>
          <w:lang w:val="en-US"/>
        </w:rPr>
        <w:t xml:space="preserve"> </w:t>
      </w:r>
      <w:r w:rsidR="00BE5685" w:rsidRPr="00572549">
        <w:rPr>
          <w:lang w:val="en-US"/>
        </w:rPr>
        <w:t xml:space="preserve">(template filled, </w:t>
      </w:r>
      <w:r w:rsidRPr="00572549">
        <w:rPr>
          <w:lang w:val="en-US"/>
        </w:rPr>
        <w:t>incl</w:t>
      </w:r>
      <w:r w:rsidR="00572549" w:rsidRPr="00572549">
        <w:rPr>
          <w:lang w:val="en-US"/>
        </w:rPr>
        <w:t>uding</w:t>
      </w:r>
      <w:r w:rsidRPr="00572549">
        <w:rPr>
          <w:lang w:val="en-US"/>
        </w:rPr>
        <w:t xml:space="preserve"> the </w:t>
      </w:r>
      <w:r w:rsidR="00BE5685" w:rsidRPr="00572549">
        <w:rPr>
          <w:lang w:val="en-US"/>
        </w:rPr>
        <w:t>PhD supervisor</w:t>
      </w:r>
      <w:r w:rsidRPr="00572549">
        <w:rPr>
          <w:lang w:val="en-US"/>
        </w:rPr>
        <w:t>(s)</w:t>
      </w:r>
      <w:r w:rsidR="0036404E" w:rsidRPr="00572549">
        <w:rPr>
          <w:lang w:val="en-US"/>
        </w:rPr>
        <w:t xml:space="preserve"> agreement</w:t>
      </w:r>
      <w:r w:rsidR="00BE5685" w:rsidRPr="00572549">
        <w:rPr>
          <w:lang w:val="en-US"/>
        </w:rPr>
        <w:t>, agreement of the host person)</w:t>
      </w:r>
    </w:p>
    <w:p w14:paraId="352BF23B" w14:textId="469B6FDC" w:rsidR="00F11F34" w:rsidRDefault="00F11F34" w:rsidP="00F11F34">
      <w:pPr>
        <w:rPr>
          <w:lang w:val="en-US"/>
        </w:rPr>
      </w:pPr>
    </w:p>
    <w:p w14:paraId="541F2D01" w14:textId="795197BF" w:rsidR="00F11F34" w:rsidRPr="00F11F34" w:rsidRDefault="00F11F34" w:rsidP="00497242">
      <w:pPr>
        <w:rPr>
          <w:lang w:val="en-US"/>
        </w:rPr>
      </w:pPr>
      <w:r w:rsidRPr="00F11F34">
        <w:rPr>
          <w:lang w:val="en-US"/>
        </w:rPr>
        <w:t xml:space="preserve">Co-financing is not mandatory, but it could be a plus. </w:t>
      </w:r>
    </w:p>
    <w:p w14:paraId="084545AD" w14:textId="263E5870" w:rsidR="00A033C6" w:rsidRPr="006C7426" w:rsidRDefault="00725EBA" w:rsidP="00A033C6">
      <w:pPr>
        <w:pStyle w:val="Titre1"/>
        <w:rPr>
          <w:lang w:val="en-US"/>
        </w:rPr>
      </w:pPr>
      <w:r w:rsidRPr="00BB193D">
        <w:rPr>
          <w:lang w:val="en-US"/>
        </w:rPr>
        <w:lastRenderedPageBreak/>
        <w:t>Evaluation</w:t>
      </w:r>
    </w:p>
    <w:p w14:paraId="648EA99B" w14:textId="77777777" w:rsidR="002F77F6" w:rsidRPr="00BB193D" w:rsidRDefault="00E00701" w:rsidP="001615B2">
      <w:p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 xml:space="preserve">Evaluation will be made </w:t>
      </w:r>
      <w:r w:rsidR="00D80A5D" w:rsidRPr="00BB193D">
        <w:rPr>
          <w:color w:val="000000" w:themeColor="text1"/>
          <w:lang w:val="en-US"/>
        </w:rPr>
        <w:t>by</w:t>
      </w:r>
      <w:r w:rsidR="00902C00" w:rsidRPr="00BB193D">
        <w:rPr>
          <w:color w:val="000000" w:themeColor="text1"/>
          <w:lang w:val="en-US"/>
        </w:rPr>
        <w:t xml:space="preserve"> a committee within</w:t>
      </w:r>
      <w:r w:rsidR="00D80A5D" w:rsidRPr="00BB193D">
        <w:rPr>
          <w:color w:val="000000" w:themeColor="text1"/>
          <w:lang w:val="en-US"/>
        </w:rPr>
        <w:t xml:space="preserve"> ISFIN </w:t>
      </w:r>
      <w:r w:rsidRPr="00BB193D">
        <w:rPr>
          <w:color w:val="000000" w:themeColor="text1"/>
          <w:lang w:val="en-US"/>
        </w:rPr>
        <w:t>on the basis of the project submitted by the PhD student</w:t>
      </w:r>
      <w:r w:rsidR="00EF1CBF" w:rsidRPr="00BB193D">
        <w:rPr>
          <w:color w:val="000000" w:themeColor="text1"/>
          <w:lang w:val="en-US"/>
        </w:rPr>
        <w:t>.</w:t>
      </w:r>
    </w:p>
    <w:p w14:paraId="500D7C25" w14:textId="77777777" w:rsidR="001615B2" w:rsidRPr="00BB193D" w:rsidRDefault="001615B2" w:rsidP="001615B2">
      <w:pPr>
        <w:jc w:val="both"/>
        <w:rPr>
          <w:color w:val="000000" w:themeColor="text1"/>
          <w:lang w:val="en-US"/>
        </w:rPr>
      </w:pPr>
    </w:p>
    <w:p w14:paraId="7F344555" w14:textId="03CF1960" w:rsidR="00A033C6" w:rsidRPr="006C7426" w:rsidRDefault="00AD3ED7" w:rsidP="00A033C6">
      <w:pPr>
        <w:pStyle w:val="Titre1"/>
        <w:rPr>
          <w:lang w:val="en-US"/>
        </w:rPr>
      </w:pPr>
      <w:r w:rsidRPr="00BB193D">
        <w:rPr>
          <w:lang w:val="en-US"/>
        </w:rPr>
        <w:t xml:space="preserve">In </w:t>
      </w:r>
      <w:r w:rsidR="00AE41EB">
        <w:rPr>
          <w:lang w:val="en-US"/>
        </w:rPr>
        <w:t>p</w:t>
      </w:r>
      <w:r w:rsidRPr="00BB193D">
        <w:rPr>
          <w:lang w:val="en-US"/>
        </w:rPr>
        <w:t>ractice</w:t>
      </w:r>
    </w:p>
    <w:p w14:paraId="1354D175" w14:textId="77777777" w:rsidR="00415943" w:rsidRPr="00951118" w:rsidRDefault="004C1E5C" w:rsidP="004C1E5C">
      <w:pPr>
        <w:jc w:val="both"/>
        <w:rPr>
          <w:color w:val="000000" w:themeColor="text1"/>
          <w:lang w:val="en-US"/>
        </w:rPr>
      </w:pPr>
      <w:r w:rsidRPr="00951118">
        <w:rPr>
          <w:color w:val="000000" w:themeColor="text1"/>
          <w:lang w:val="en-US"/>
        </w:rPr>
        <w:t>The ISFIN institute aim</w:t>
      </w:r>
      <w:r w:rsidR="00E83CD0" w:rsidRPr="00951118">
        <w:rPr>
          <w:color w:val="000000" w:themeColor="text1"/>
          <w:lang w:val="en-US"/>
        </w:rPr>
        <w:t>s</w:t>
      </w:r>
      <w:r w:rsidRPr="00951118">
        <w:rPr>
          <w:color w:val="000000" w:themeColor="text1"/>
          <w:lang w:val="en-US"/>
        </w:rPr>
        <w:t xml:space="preserve"> at </w:t>
      </w:r>
      <w:r w:rsidR="00E83CD0" w:rsidRPr="00951118">
        <w:rPr>
          <w:color w:val="000000" w:themeColor="text1"/>
          <w:lang w:val="en-US"/>
        </w:rPr>
        <w:t>allowing</w:t>
      </w:r>
      <w:r w:rsidRPr="00951118">
        <w:rPr>
          <w:color w:val="000000" w:themeColor="text1"/>
          <w:lang w:val="en-US"/>
        </w:rPr>
        <w:t xml:space="preserve"> </w:t>
      </w:r>
      <w:r w:rsidR="00E83CD0" w:rsidRPr="00951118">
        <w:rPr>
          <w:color w:val="000000" w:themeColor="text1"/>
          <w:lang w:val="en-US"/>
        </w:rPr>
        <w:t xml:space="preserve">mobility for </w:t>
      </w:r>
      <w:r w:rsidRPr="00951118">
        <w:rPr>
          <w:color w:val="000000" w:themeColor="text1"/>
          <w:lang w:val="en-US"/>
        </w:rPr>
        <w:t xml:space="preserve">as </w:t>
      </w:r>
      <w:r w:rsidR="00E83CD0" w:rsidRPr="00951118">
        <w:rPr>
          <w:color w:val="000000" w:themeColor="text1"/>
          <w:lang w:val="en-US"/>
        </w:rPr>
        <w:t>many</w:t>
      </w:r>
      <w:r w:rsidRPr="00951118">
        <w:rPr>
          <w:color w:val="000000" w:themeColor="text1"/>
          <w:lang w:val="en-US"/>
        </w:rPr>
        <w:t xml:space="preserve"> students as possible. In case the </w:t>
      </w:r>
      <w:r w:rsidR="00E83CD0" w:rsidRPr="00951118">
        <w:rPr>
          <w:color w:val="000000" w:themeColor="text1"/>
          <w:lang w:val="en-US"/>
        </w:rPr>
        <w:t>budget required to fund all</w:t>
      </w:r>
      <w:r w:rsidRPr="00951118">
        <w:rPr>
          <w:color w:val="000000" w:themeColor="text1"/>
          <w:lang w:val="en-US"/>
        </w:rPr>
        <w:t xml:space="preserve"> positively evaluated proposals would </w:t>
      </w:r>
      <w:r w:rsidR="00E83CD0" w:rsidRPr="00951118">
        <w:rPr>
          <w:color w:val="000000" w:themeColor="text1"/>
          <w:lang w:val="en-US"/>
        </w:rPr>
        <w:t xml:space="preserve">be beyond </w:t>
      </w:r>
      <w:r w:rsidRPr="00951118">
        <w:rPr>
          <w:color w:val="000000" w:themeColor="text1"/>
          <w:lang w:val="en-US"/>
        </w:rPr>
        <w:t>the ISFIN</w:t>
      </w:r>
      <w:r w:rsidR="00F16923" w:rsidRPr="00951118">
        <w:rPr>
          <w:color w:val="000000" w:themeColor="text1"/>
          <w:lang w:val="en-US"/>
        </w:rPr>
        <w:t>’s</w:t>
      </w:r>
      <w:r w:rsidRPr="00951118">
        <w:rPr>
          <w:color w:val="000000" w:themeColor="text1"/>
          <w:lang w:val="en-US"/>
        </w:rPr>
        <w:t xml:space="preserve"> </w:t>
      </w:r>
      <w:r w:rsidR="00E83CD0" w:rsidRPr="00951118">
        <w:rPr>
          <w:color w:val="000000" w:themeColor="text1"/>
          <w:lang w:val="en-US"/>
        </w:rPr>
        <w:t>ceiling for this action</w:t>
      </w:r>
      <w:r w:rsidRPr="00951118">
        <w:rPr>
          <w:color w:val="000000" w:themeColor="text1"/>
          <w:lang w:val="en-US"/>
        </w:rPr>
        <w:t xml:space="preserve">, the ISFIN might contact the laboratories and the research teams to discuss possible </w:t>
      </w:r>
      <w:r w:rsidR="00E83CD0" w:rsidRPr="00951118">
        <w:rPr>
          <w:color w:val="000000" w:themeColor="text1"/>
          <w:lang w:val="en-US"/>
        </w:rPr>
        <w:t>cost sharing</w:t>
      </w:r>
      <w:r w:rsidRPr="00951118">
        <w:rPr>
          <w:color w:val="000000" w:themeColor="text1"/>
          <w:lang w:val="en-US"/>
        </w:rPr>
        <w:t>.</w:t>
      </w:r>
      <w:r w:rsidR="00DE62CC" w:rsidRPr="00951118">
        <w:rPr>
          <w:color w:val="000000" w:themeColor="text1"/>
          <w:lang w:val="en-US"/>
        </w:rPr>
        <w:t xml:space="preserve"> </w:t>
      </w:r>
      <w:r w:rsidR="00E83CD0" w:rsidRPr="00951118">
        <w:rPr>
          <w:color w:val="000000" w:themeColor="text1"/>
          <w:lang w:val="en-US"/>
        </w:rPr>
        <w:t xml:space="preserve">Such cost sharing can also be proposed upfront in the proposal if dedicated </w:t>
      </w:r>
      <w:r w:rsidR="00E83CD0" w:rsidRPr="00D21D9A">
        <w:rPr>
          <w:lang w:val="en-US"/>
        </w:rPr>
        <w:t xml:space="preserve">funds </w:t>
      </w:r>
      <w:r w:rsidR="00E83CD0" w:rsidRPr="00951118">
        <w:rPr>
          <w:color w:val="000000" w:themeColor="text1"/>
          <w:lang w:val="en-US"/>
        </w:rPr>
        <w:t xml:space="preserve">are available, </w:t>
      </w:r>
      <w:r w:rsidR="00DE62CC" w:rsidRPr="00951118">
        <w:rPr>
          <w:color w:val="000000" w:themeColor="text1"/>
          <w:lang w:val="en-US"/>
        </w:rPr>
        <w:t xml:space="preserve">but this is not </w:t>
      </w:r>
      <w:r w:rsidR="00C24FA6" w:rsidRPr="00951118">
        <w:rPr>
          <w:color w:val="000000" w:themeColor="text1"/>
          <w:lang w:val="en-US"/>
        </w:rPr>
        <w:t>obligatory</w:t>
      </w:r>
      <w:r w:rsidR="00DE62CC" w:rsidRPr="00951118">
        <w:rPr>
          <w:color w:val="000000" w:themeColor="text1"/>
          <w:lang w:val="en-US"/>
        </w:rPr>
        <w:t>.</w:t>
      </w:r>
    </w:p>
    <w:p w14:paraId="37F4277B" w14:textId="77777777" w:rsidR="00DE62CC" w:rsidRPr="00BB193D" w:rsidRDefault="00DE62CC" w:rsidP="004C1E5C">
      <w:pPr>
        <w:jc w:val="both"/>
        <w:rPr>
          <w:color w:val="000000" w:themeColor="text1"/>
          <w:lang w:val="en-US"/>
        </w:rPr>
      </w:pPr>
    </w:p>
    <w:p w14:paraId="2C9B7972" w14:textId="77777777" w:rsidR="002F77F6" w:rsidRPr="00BB193D" w:rsidRDefault="001615B2" w:rsidP="001615B2">
      <w:p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>A scientific</w:t>
      </w:r>
      <w:r w:rsidR="00B81BA7" w:rsidRPr="00BB193D">
        <w:rPr>
          <w:color w:val="000000" w:themeColor="text1"/>
          <w:lang w:val="en-US"/>
        </w:rPr>
        <w:t xml:space="preserve"> project </w:t>
      </w:r>
      <w:r w:rsidR="002F77F6" w:rsidRPr="00BB193D">
        <w:rPr>
          <w:color w:val="000000" w:themeColor="text1"/>
          <w:lang w:val="en-US"/>
        </w:rPr>
        <w:t xml:space="preserve">must </w:t>
      </w:r>
      <w:r w:rsidRPr="00BB193D">
        <w:rPr>
          <w:color w:val="000000" w:themeColor="text1"/>
          <w:lang w:val="en-US"/>
        </w:rPr>
        <w:t xml:space="preserve">be </w:t>
      </w:r>
      <w:r w:rsidR="00DF5DD5" w:rsidRPr="00BB193D">
        <w:rPr>
          <w:color w:val="000000" w:themeColor="text1"/>
          <w:lang w:val="en-US"/>
        </w:rPr>
        <w:t>co-construct</w:t>
      </w:r>
      <w:r w:rsidRPr="00BB193D">
        <w:rPr>
          <w:color w:val="000000" w:themeColor="text1"/>
          <w:lang w:val="en-US"/>
        </w:rPr>
        <w:t>ed</w:t>
      </w:r>
      <w:r w:rsidR="00DF5DD5" w:rsidRPr="00BB193D">
        <w:rPr>
          <w:color w:val="000000" w:themeColor="text1"/>
          <w:lang w:val="en-US"/>
        </w:rPr>
        <w:t xml:space="preserve"> with the host institute and </w:t>
      </w:r>
      <w:r w:rsidR="002F77F6" w:rsidRPr="00BB193D">
        <w:rPr>
          <w:color w:val="000000" w:themeColor="text1"/>
          <w:lang w:val="en-US"/>
        </w:rPr>
        <w:t xml:space="preserve">a mobility project </w:t>
      </w:r>
      <w:r w:rsidR="00BE2661" w:rsidRPr="00BB193D">
        <w:rPr>
          <w:color w:val="000000" w:themeColor="text1"/>
          <w:lang w:val="en-US"/>
        </w:rPr>
        <w:t>in English</w:t>
      </w:r>
      <w:r w:rsidR="00B81BA7" w:rsidRPr="00BB193D">
        <w:rPr>
          <w:color w:val="000000" w:themeColor="text1"/>
          <w:lang w:val="en-US"/>
        </w:rPr>
        <w:t xml:space="preserve"> must be submitted to the ISFIN institute. The project includes</w:t>
      </w:r>
      <w:r w:rsidRPr="00BB193D">
        <w:rPr>
          <w:color w:val="000000" w:themeColor="text1"/>
          <w:lang w:val="en-US"/>
        </w:rPr>
        <w:t xml:space="preserve"> (see template)</w:t>
      </w:r>
      <w:r w:rsidR="002F77F6" w:rsidRPr="00BB193D">
        <w:rPr>
          <w:color w:val="000000" w:themeColor="text1"/>
          <w:lang w:val="en-US"/>
        </w:rPr>
        <w:t>:</w:t>
      </w:r>
    </w:p>
    <w:p w14:paraId="638EC322" w14:textId="77777777" w:rsidR="00415943" w:rsidRPr="00BB193D" w:rsidRDefault="00415943" w:rsidP="001615B2">
      <w:pPr>
        <w:jc w:val="both"/>
        <w:rPr>
          <w:color w:val="000000" w:themeColor="text1"/>
          <w:lang w:val="en-US"/>
        </w:rPr>
      </w:pPr>
    </w:p>
    <w:p w14:paraId="76E0DC72" w14:textId="77777777" w:rsidR="002F77F6" w:rsidRPr="00BB193D" w:rsidRDefault="002F77F6" w:rsidP="00501A34">
      <w:pPr>
        <w:pStyle w:val="Paragraphedeliste"/>
        <w:numPr>
          <w:ilvl w:val="0"/>
          <w:numId w:val="46"/>
        </w:num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>Background</w:t>
      </w:r>
      <w:r w:rsidR="00D850F5" w:rsidRPr="00BB193D">
        <w:rPr>
          <w:color w:val="000000" w:themeColor="text1"/>
          <w:lang w:val="en-US"/>
        </w:rPr>
        <w:t xml:space="preserve">, </w:t>
      </w:r>
      <w:r w:rsidRPr="00BB193D">
        <w:rPr>
          <w:color w:val="000000" w:themeColor="text1"/>
          <w:lang w:val="en-US"/>
        </w:rPr>
        <w:t>motivation</w:t>
      </w:r>
      <w:r w:rsidR="00D850F5" w:rsidRPr="00BB193D">
        <w:rPr>
          <w:color w:val="000000" w:themeColor="text1"/>
          <w:lang w:val="en-US"/>
        </w:rPr>
        <w:t xml:space="preserve"> and objectives, scientific description</w:t>
      </w:r>
    </w:p>
    <w:p w14:paraId="2B75ED3D" w14:textId="77777777" w:rsidR="00D850F5" w:rsidRPr="00BB193D" w:rsidRDefault="00D850F5" w:rsidP="00501A34">
      <w:pPr>
        <w:pStyle w:val="Paragraphedeliste"/>
        <w:numPr>
          <w:ilvl w:val="0"/>
          <w:numId w:val="46"/>
        </w:num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>Risks management</w:t>
      </w:r>
      <w:r w:rsidR="002973B3" w:rsidRPr="00BB193D">
        <w:rPr>
          <w:color w:val="000000" w:themeColor="text1"/>
          <w:lang w:val="en-US"/>
        </w:rPr>
        <w:t xml:space="preserve"> and contingency plan</w:t>
      </w:r>
    </w:p>
    <w:p w14:paraId="661AFF52" w14:textId="77777777" w:rsidR="002F77F6" w:rsidRDefault="00D850F5" w:rsidP="00501A34">
      <w:pPr>
        <w:pStyle w:val="Paragraphedeliste"/>
        <w:numPr>
          <w:ilvl w:val="0"/>
          <w:numId w:val="46"/>
        </w:num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 xml:space="preserve">Personal </w:t>
      </w:r>
      <w:r w:rsidR="002973B3" w:rsidRPr="00BB193D">
        <w:rPr>
          <w:color w:val="000000" w:themeColor="text1"/>
          <w:lang w:val="en-US"/>
        </w:rPr>
        <w:t>and</w:t>
      </w:r>
      <w:r w:rsidR="00DF5DD5" w:rsidRPr="00BB193D">
        <w:rPr>
          <w:color w:val="000000" w:themeColor="text1"/>
          <w:lang w:val="en-US"/>
        </w:rPr>
        <w:t xml:space="preserve"> a</w:t>
      </w:r>
      <w:r w:rsidR="002F77F6" w:rsidRPr="00BB193D">
        <w:rPr>
          <w:color w:val="000000" w:themeColor="text1"/>
          <w:lang w:val="en-US"/>
        </w:rPr>
        <w:t>cademic impact</w:t>
      </w:r>
      <w:r w:rsidR="002973B3" w:rsidRPr="00BB193D">
        <w:rPr>
          <w:color w:val="000000" w:themeColor="text1"/>
          <w:lang w:val="en-US"/>
        </w:rPr>
        <w:t>s</w:t>
      </w:r>
    </w:p>
    <w:p w14:paraId="34C1D58A" w14:textId="77777777" w:rsidR="00501A34" w:rsidRPr="00501A34" w:rsidRDefault="00501A34" w:rsidP="00501A34">
      <w:pPr>
        <w:pStyle w:val="Paragraphedeliste"/>
        <w:numPr>
          <w:ilvl w:val="0"/>
          <w:numId w:val="46"/>
        </w:num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>Work plan</w:t>
      </w:r>
    </w:p>
    <w:p w14:paraId="6179AE86" w14:textId="77777777" w:rsidR="002F77F6" w:rsidRPr="00BB193D" w:rsidRDefault="002F77F6" w:rsidP="00501A34">
      <w:pPr>
        <w:pStyle w:val="Paragraphedeliste"/>
        <w:numPr>
          <w:ilvl w:val="0"/>
          <w:numId w:val="46"/>
        </w:numPr>
        <w:jc w:val="both"/>
        <w:rPr>
          <w:color w:val="000000" w:themeColor="text1"/>
          <w:lang w:val="en-US"/>
        </w:rPr>
      </w:pPr>
      <w:r w:rsidRPr="00BB193D">
        <w:rPr>
          <w:color w:val="000000" w:themeColor="text1"/>
          <w:lang w:val="en-US"/>
        </w:rPr>
        <w:t xml:space="preserve">Budget including justification for required resources and possibly complementary </w:t>
      </w:r>
      <w:r w:rsidR="00D850F5" w:rsidRPr="00BB193D">
        <w:rPr>
          <w:color w:val="000000" w:themeColor="text1"/>
          <w:lang w:val="en-US"/>
        </w:rPr>
        <w:t>funding</w:t>
      </w:r>
    </w:p>
    <w:p w14:paraId="14293D19" w14:textId="77777777" w:rsidR="00DF5DD5" w:rsidRDefault="00501A34" w:rsidP="00501A34">
      <w:pPr>
        <w:ind w:left="432"/>
        <w:jc w:val="both"/>
        <w:rPr>
          <w:b/>
          <w:color w:val="000000" w:themeColor="text1"/>
          <w:lang w:val="en-US"/>
        </w:rPr>
      </w:pPr>
      <w:r w:rsidRPr="00501A34">
        <w:rPr>
          <w:rFonts w:ascii="Segoe UI Symbol" w:hAnsi="Segoe UI Symbol"/>
          <w:b/>
          <w:color w:val="000000" w:themeColor="text1"/>
          <w:lang w:val="en-US"/>
        </w:rPr>
        <w:t>➔</w:t>
      </w:r>
      <w:r>
        <w:rPr>
          <w:rFonts w:ascii="Segoe UI Symbol" w:hAnsi="Segoe UI Symbol"/>
          <w:b/>
          <w:color w:val="000000" w:themeColor="text1"/>
          <w:lang w:val="en-US"/>
        </w:rPr>
        <w:t xml:space="preserve"> </w:t>
      </w:r>
      <w:r w:rsidR="00DF5DD5" w:rsidRPr="00501A34">
        <w:rPr>
          <w:b/>
          <w:color w:val="000000" w:themeColor="text1"/>
          <w:lang w:val="en-US"/>
        </w:rPr>
        <w:t xml:space="preserve">The project must receive the agreement of the PhD </w:t>
      </w:r>
      <w:r w:rsidR="00902C00" w:rsidRPr="00501A34">
        <w:rPr>
          <w:b/>
          <w:color w:val="000000" w:themeColor="text1"/>
          <w:lang w:val="en-US"/>
        </w:rPr>
        <w:t>superv</w:t>
      </w:r>
      <w:r w:rsidR="00DF5DD5" w:rsidRPr="00501A34">
        <w:rPr>
          <w:b/>
          <w:color w:val="000000" w:themeColor="text1"/>
          <w:lang w:val="en-US"/>
        </w:rPr>
        <w:t>isor</w:t>
      </w:r>
      <w:r w:rsidR="00902C00" w:rsidRPr="00501A34">
        <w:rPr>
          <w:b/>
          <w:color w:val="000000" w:themeColor="text1"/>
          <w:lang w:val="en-US"/>
        </w:rPr>
        <w:t>(s)</w:t>
      </w:r>
    </w:p>
    <w:p w14:paraId="0D19A993" w14:textId="77777777" w:rsidR="00501A34" w:rsidRPr="00501A34" w:rsidRDefault="00501A34" w:rsidP="00501A34">
      <w:pPr>
        <w:ind w:left="432"/>
        <w:jc w:val="both"/>
        <w:rPr>
          <w:b/>
          <w:color w:val="000000" w:themeColor="text1"/>
          <w:lang w:val="en-US"/>
        </w:rPr>
      </w:pPr>
      <w:r w:rsidRPr="00501A34">
        <w:rPr>
          <w:rFonts w:ascii="Segoe UI Symbol" w:hAnsi="Segoe UI Symbol"/>
          <w:b/>
          <w:color w:val="000000" w:themeColor="text1"/>
          <w:lang w:val="en-US"/>
        </w:rPr>
        <w:t xml:space="preserve">➔ </w:t>
      </w:r>
      <w:r w:rsidRPr="00501A34">
        <w:rPr>
          <w:b/>
          <w:color w:val="000000" w:themeColor="text1"/>
          <w:lang w:val="en-US"/>
        </w:rPr>
        <w:t xml:space="preserve">The project must receive the agreement of the </w:t>
      </w:r>
      <w:proofErr w:type="spellStart"/>
      <w:r w:rsidRPr="00501A34">
        <w:rPr>
          <w:b/>
          <w:color w:val="000000" w:themeColor="text1"/>
          <w:lang w:val="en-US"/>
        </w:rPr>
        <w:t>the</w:t>
      </w:r>
      <w:proofErr w:type="spellEnd"/>
      <w:r w:rsidRPr="00501A34">
        <w:rPr>
          <w:b/>
          <w:color w:val="000000" w:themeColor="text1"/>
          <w:lang w:val="en-US"/>
        </w:rPr>
        <w:t xml:space="preserve"> host institution</w:t>
      </w:r>
    </w:p>
    <w:p w14:paraId="2C8B1670" w14:textId="77777777" w:rsidR="00501A34" w:rsidRPr="00501A34" w:rsidRDefault="00501A34" w:rsidP="00501A34">
      <w:pPr>
        <w:ind w:left="432"/>
        <w:jc w:val="both"/>
        <w:rPr>
          <w:color w:val="000000" w:themeColor="text1"/>
          <w:lang w:val="en-US"/>
        </w:rPr>
      </w:pPr>
    </w:p>
    <w:p w14:paraId="6EE89CB4" w14:textId="77777777" w:rsidR="00DF5DD5" w:rsidRPr="00BB193D" w:rsidRDefault="00DF5DD5" w:rsidP="001615B2">
      <w:pPr>
        <w:jc w:val="both"/>
        <w:rPr>
          <w:color w:val="000000" w:themeColor="text1"/>
          <w:lang w:val="en-US"/>
        </w:rPr>
      </w:pPr>
    </w:p>
    <w:p w14:paraId="18B02986" w14:textId="5CCF6B1C" w:rsidR="00A033C6" w:rsidRPr="006C7426" w:rsidRDefault="00AD3ED7" w:rsidP="00A033C6">
      <w:pPr>
        <w:pStyle w:val="Titre1"/>
        <w:rPr>
          <w:lang w:val="en-US"/>
        </w:rPr>
      </w:pPr>
      <w:r w:rsidRPr="00BB193D">
        <w:rPr>
          <w:lang w:val="en-US"/>
        </w:rPr>
        <w:t>Timeline</w:t>
      </w:r>
      <w:r w:rsidR="001730D9" w:rsidRPr="00BB193D">
        <w:rPr>
          <w:lang w:val="en-US"/>
        </w:rPr>
        <w:t xml:space="preserve"> and submission process</w:t>
      </w:r>
    </w:p>
    <w:p w14:paraId="3935BBD8" w14:textId="44CEFDF7" w:rsidR="00D80A5D" w:rsidRPr="00497242" w:rsidRDefault="001C1120" w:rsidP="001615B2">
      <w:pPr>
        <w:jc w:val="both"/>
        <w:rPr>
          <w:rStyle w:val="Lienhypertexte"/>
          <w:lang w:val="en-US"/>
        </w:rPr>
      </w:pPr>
      <w:r w:rsidRPr="00497242">
        <w:rPr>
          <w:color w:val="000000" w:themeColor="text1"/>
          <w:lang w:val="en-US"/>
        </w:rPr>
        <w:t>T</w:t>
      </w:r>
      <w:r w:rsidR="001730D9" w:rsidRPr="00497242">
        <w:rPr>
          <w:color w:val="000000" w:themeColor="text1"/>
          <w:lang w:val="en-US"/>
        </w:rPr>
        <w:t xml:space="preserve">he project </w:t>
      </w:r>
      <w:r w:rsidR="00737D26" w:rsidRPr="00497242">
        <w:rPr>
          <w:color w:val="000000" w:themeColor="text1"/>
          <w:lang w:val="en-US"/>
        </w:rPr>
        <w:t xml:space="preserve">must </w:t>
      </w:r>
      <w:r w:rsidR="001730D9" w:rsidRPr="00497242">
        <w:rPr>
          <w:color w:val="000000" w:themeColor="text1"/>
          <w:lang w:val="en-US"/>
        </w:rPr>
        <w:t xml:space="preserve">be </w:t>
      </w:r>
      <w:r w:rsidR="00737D26" w:rsidRPr="00497242">
        <w:rPr>
          <w:color w:val="000000" w:themeColor="text1"/>
          <w:lang w:val="en-US"/>
        </w:rPr>
        <w:t>submitted by email</w:t>
      </w:r>
      <w:r w:rsidR="00987CF4" w:rsidRPr="00497242">
        <w:rPr>
          <w:color w:val="000000" w:themeColor="text1"/>
          <w:lang w:val="en-US"/>
        </w:rPr>
        <w:t xml:space="preserve"> </w:t>
      </w:r>
      <w:r w:rsidR="001730D9" w:rsidRPr="00497242">
        <w:rPr>
          <w:color w:val="000000" w:themeColor="text1"/>
          <w:lang w:val="en-US"/>
        </w:rPr>
        <w:t>to</w:t>
      </w:r>
      <w:r w:rsidR="00B74186" w:rsidRPr="00497242">
        <w:rPr>
          <w:color w:val="000000" w:themeColor="text1"/>
          <w:lang w:val="en-US"/>
        </w:rPr>
        <w:t xml:space="preserve">: </w:t>
      </w:r>
      <w:hyperlink r:id="rId10" w:history="1">
        <w:r w:rsidR="00DE62CC" w:rsidRPr="00497242">
          <w:rPr>
            <w:rStyle w:val="Lienhypertexte"/>
            <w:lang w:val="en-US"/>
          </w:rPr>
          <w:t>isfin-direction@univ-amu.fr</w:t>
        </w:r>
      </w:hyperlink>
      <w:r w:rsidR="00101872" w:rsidRPr="00497242">
        <w:rPr>
          <w:rStyle w:val="Lienhypertexte"/>
          <w:lang w:val="en-US"/>
        </w:rPr>
        <w:t xml:space="preserve"> </w:t>
      </w:r>
    </w:p>
    <w:p w14:paraId="11D8E009" w14:textId="4C9A23BA" w:rsidR="001679DD" w:rsidRPr="00497242" w:rsidRDefault="001679DD" w:rsidP="001615B2">
      <w:pPr>
        <w:jc w:val="both"/>
        <w:rPr>
          <w:color w:val="000000" w:themeColor="text1"/>
          <w:lang w:val="en-US"/>
        </w:rPr>
      </w:pPr>
      <w:r w:rsidRPr="00497242">
        <w:rPr>
          <w:color w:val="000000" w:themeColor="text1"/>
          <w:lang w:val="en-US"/>
        </w:rPr>
        <w:t xml:space="preserve">Funding decisions will be made on a rolling basis until the budget is exhausted. </w:t>
      </w:r>
      <w:r w:rsidR="00F94F96" w:rsidRPr="00497242">
        <w:rPr>
          <w:color w:val="000000" w:themeColor="text1"/>
          <w:lang w:val="en-US"/>
        </w:rPr>
        <w:t>The earlier in the year you submit your project, the better.</w:t>
      </w:r>
    </w:p>
    <w:p w14:paraId="5D740FDB" w14:textId="4BB452FF" w:rsidR="00D80A5D" w:rsidRDefault="00E201F8" w:rsidP="001615B2">
      <w:pPr>
        <w:jc w:val="both"/>
        <w:rPr>
          <w:b/>
          <w:color w:val="000000" w:themeColor="text1"/>
          <w:lang w:val="en-US"/>
        </w:rPr>
      </w:pPr>
      <w:r w:rsidRPr="00497242">
        <w:rPr>
          <w:b/>
          <w:color w:val="000000" w:themeColor="text1"/>
          <w:lang w:val="en-US"/>
        </w:rPr>
        <w:t>The r</w:t>
      </w:r>
      <w:r w:rsidR="00D80A5D" w:rsidRPr="00497242">
        <w:rPr>
          <w:b/>
          <w:color w:val="000000" w:themeColor="text1"/>
          <w:lang w:val="en-US"/>
        </w:rPr>
        <w:t xml:space="preserve">esults of </w:t>
      </w:r>
      <w:r w:rsidRPr="00497242">
        <w:rPr>
          <w:b/>
          <w:color w:val="000000" w:themeColor="text1"/>
          <w:lang w:val="en-US"/>
        </w:rPr>
        <w:t xml:space="preserve">the </w:t>
      </w:r>
      <w:r w:rsidR="00D80A5D" w:rsidRPr="00497242">
        <w:rPr>
          <w:b/>
          <w:color w:val="000000" w:themeColor="text1"/>
          <w:lang w:val="en-US"/>
        </w:rPr>
        <w:t xml:space="preserve">evaluation will be announced within </w:t>
      </w:r>
      <w:r w:rsidR="00DF683E" w:rsidRPr="00497242">
        <w:rPr>
          <w:b/>
          <w:color w:val="000000" w:themeColor="text1"/>
          <w:lang w:val="en-US"/>
        </w:rPr>
        <w:t>three</w:t>
      </w:r>
      <w:r w:rsidR="00DE62CC" w:rsidRPr="00497242">
        <w:rPr>
          <w:b/>
          <w:color w:val="000000" w:themeColor="text1"/>
          <w:lang w:val="en-US"/>
        </w:rPr>
        <w:t xml:space="preserve"> weeks </w:t>
      </w:r>
      <w:r w:rsidR="00D80A5D" w:rsidRPr="00497242">
        <w:rPr>
          <w:b/>
          <w:color w:val="000000" w:themeColor="text1"/>
          <w:lang w:val="en-US"/>
        </w:rPr>
        <w:t xml:space="preserve">after the submission </w:t>
      </w:r>
      <w:r w:rsidR="00DF683E" w:rsidRPr="00497242">
        <w:rPr>
          <w:b/>
          <w:color w:val="000000" w:themeColor="text1"/>
          <w:lang w:val="en-US"/>
        </w:rPr>
        <w:t>of the project</w:t>
      </w:r>
      <w:r w:rsidR="00987CF4" w:rsidRPr="00497242">
        <w:rPr>
          <w:b/>
          <w:color w:val="000000" w:themeColor="text1"/>
          <w:lang w:val="en-US"/>
        </w:rPr>
        <w:t xml:space="preserve"> (except during summer vacations where longer delays are to be expected)</w:t>
      </w:r>
      <w:r w:rsidR="00B74186" w:rsidRPr="00497242">
        <w:rPr>
          <w:b/>
          <w:color w:val="000000" w:themeColor="text1"/>
          <w:lang w:val="en-US"/>
        </w:rPr>
        <w:t>.</w:t>
      </w:r>
      <w:r w:rsidR="00101872" w:rsidRPr="00497242">
        <w:rPr>
          <w:b/>
          <w:color w:val="000000" w:themeColor="text1"/>
          <w:lang w:val="en-US"/>
        </w:rPr>
        <w:t xml:space="preserve"> </w:t>
      </w:r>
    </w:p>
    <w:p w14:paraId="48911BDA" w14:textId="77777777" w:rsidR="00AE41EB" w:rsidRPr="00BB193D" w:rsidRDefault="00AE41EB" w:rsidP="001615B2">
      <w:pPr>
        <w:jc w:val="both"/>
        <w:rPr>
          <w:b/>
          <w:color w:val="000000" w:themeColor="text1"/>
          <w:lang w:val="en-US"/>
        </w:rPr>
      </w:pPr>
    </w:p>
    <w:p w14:paraId="79F6A8AD" w14:textId="1BEC65FB" w:rsidR="001615B2" w:rsidRPr="00BB193D" w:rsidRDefault="002715FE" w:rsidP="006C7426">
      <w:pPr>
        <w:pStyle w:val="Titre1"/>
      </w:pPr>
      <w:r w:rsidRPr="00BB193D">
        <w:t>Appendix</w:t>
      </w:r>
    </w:p>
    <w:p w14:paraId="06B1DCB4" w14:textId="77777777" w:rsidR="004D637A" w:rsidRPr="00BB193D" w:rsidRDefault="004D637A" w:rsidP="009E7CB7">
      <w:pPr>
        <w:pStyle w:val="Titre2"/>
        <w:ind w:left="1134"/>
      </w:pPr>
      <w:r w:rsidRPr="00BB193D">
        <w:t>CIVIS</w:t>
      </w:r>
    </w:p>
    <w:p w14:paraId="706CA680" w14:textId="77777777" w:rsidR="004D637A" w:rsidRPr="00BB193D" w:rsidRDefault="004D637A" w:rsidP="001615B2">
      <w:pPr>
        <w:tabs>
          <w:tab w:val="left" w:pos="2976"/>
        </w:tabs>
        <w:jc w:val="both"/>
      </w:pPr>
    </w:p>
    <w:p w14:paraId="133C76C9" w14:textId="77777777" w:rsidR="002715FE" w:rsidRPr="00BB193D" w:rsidRDefault="002715FE" w:rsidP="00595AAD">
      <w:pPr>
        <w:tabs>
          <w:tab w:val="left" w:pos="2976"/>
        </w:tabs>
        <w:jc w:val="both"/>
        <w:rPr>
          <w:lang w:val="en-US"/>
        </w:rPr>
      </w:pPr>
      <w:r w:rsidRPr="00BB193D">
        <w:rPr>
          <w:lang w:val="en-US"/>
        </w:rPr>
        <w:t>CIVIS is a European University Alliance created under the European University Statute</w:t>
      </w:r>
      <w:r w:rsidR="00725EBA" w:rsidRPr="00BB193D">
        <w:rPr>
          <w:lang w:val="en-US"/>
        </w:rPr>
        <w:t xml:space="preserve">, and merging </w:t>
      </w:r>
      <w:r w:rsidR="00725EBA" w:rsidRPr="00DF683E">
        <w:rPr>
          <w:lang w:val="en-US"/>
        </w:rPr>
        <w:t xml:space="preserve">together </w:t>
      </w:r>
      <w:r w:rsidR="00D21D9A" w:rsidRPr="00DF683E">
        <w:rPr>
          <w:lang w:val="en-US"/>
        </w:rPr>
        <w:t>10</w:t>
      </w:r>
      <w:r w:rsidR="00725EBA" w:rsidRPr="00DF683E">
        <w:rPr>
          <w:lang w:val="en-US"/>
        </w:rPr>
        <w:t xml:space="preserve"> universities</w:t>
      </w:r>
      <w:r w:rsidR="00725EBA" w:rsidRPr="00BB193D">
        <w:rPr>
          <w:lang w:val="en-US"/>
        </w:rPr>
        <w:t xml:space="preserve">: </w:t>
      </w:r>
      <w:proofErr w:type="spellStart"/>
      <w:r w:rsidRPr="00BB193D">
        <w:rPr>
          <w:lang w:val="en-US"/>
        </w:rPr>
        <w:t>l’université</w:t>
      </w:r>
      <w:proofErr w:type="spellEnd"/>
      <w:r w:rsidRPr="00BB193D">
        <w:rPr>
          <w:lang w:val="en-US"/>
        </w:rPr>
        <w:t xml:space="preserve"> </w:t>
      </w:r>
      <w:proofErr w:type="spellStart"/>
      <w:r w:rsidR="0078142F" w:rsidRPr="00BB193D">
        <w:rPr>
          <w:lang w:val="en-US"/>
        </w:rPr>
        <w:t>d’</w:t>
      </w:r>
      <w:r w:rsidRPr="00BB193D">
        <w:rPr>
          <w:lang w:val="en-US"/>
        </w:rPr>
        <w:t>Aix</w:t>
      </w:r>
      <w:proofErr w:type="spellEnd"/>
      <w:r w:rsidRPr="00BB193D">
        <w:rPr>
          <w:lang w:val="en-US"/>
        </w:rPr>
        <w:t xml:space="preserve">-Marseille, </w:t>
      </w:r>
      <w:proofErr w:type="spellStart"/>
      <w:r w:rsidRPr="00BB193D">
        <w:rPr>
          <w:lang w:val="en-US"/>
        </w:rPr>
        <w:t>l’université</w:t>
      </w:r>
      <w:proofErr w:type="spellEnd"/>
      <w:r w:rsidRPr="00BB193D">
        <w:rPr>
          <w:lang w:val="en-US"/>
        </w:rPr>
        <w:t xml:space="preserve"> libre de </w:t>
      </w:r>
      <w:proofErr w:type="spellStart"/>
      <w:r w:rsidRPr="00BB193D">
        <w:rPr>
          <w:lang w:val="en-US"/>
        </w:rPr>
        <w:t>Bruxelles</w:t>
      </w:r>
      <w:proofErr w:type="spellEnd"/>
      <w:r w:rsidRPr="00BB193D">
        <w:rPr>
          <w:lang w:val="en-US"/>
        </w:rPr>
        <w:t xml:space="preserve">, </w:t>
      </w:r>
      <w:r w:rsidR="00AE5158" w:rsidRPr="00BB193D">
        <w:rPr>
          <w:lang w:val="en-US"/>
        </w:rPr>
        <w:t xml:space="preserve">Universidad </w:t>
      </w:r>
      <w:r w:rsidR="00B97DDD" w:rsidRPr="00BB193D">
        <w:rPr>
          <w:lang w:val="es-ES"/>
        </w:rPr>
        <w:t>Autónoma</w:t>
      </w:r>
      <w:r w:rsidR="009C7CE1" w:rsidRPr="00BB193D">
        <w:rPr>
          <w:lang w:val="en-US"/>
        </w:rPr>
        <w:t xml:space="preserve"> de Madrid,</w:t>
      </w:r>
      <w:r w:rsidRPr="00BB193D">
        <w:rPr>
          <w:lang w:val="en-US"/>
        </w:rPr>
        <w:t xml:space="preserve"> Stockholm</w:t>
      </w:r>
      <w:r w:rsidR="009C7CE1" w:rsidRPr="00BB193D">
        <w:rPr>
          <w:lang w:val="en-US"/>
        </w:rPr>
        <w:t xml:space="preserve"> </w:t>
      </w:r>
      <w:proofErr w:type="spellStart"/>
      <w:r w:rsidR="009C7CE1" w:rsidRPr="00BB193D">
        <w:rPr>
          <w:lang w:val="en-US"/>
        </w:rPr>
        <w:t>Universitet</w:t>
      </w:r>
      <w:proofErr w:type="spellEnd"/>
      <w:r w:rsidRPr="00BB193D">
        <w:rPr>
          <w:lang w:val="en-US"/>
        </w:rPr>
        <w:t xml:space="preserve">, </w:t>
      </w:r>
      <w:r w:rsidR="009C7CE1" w:rsidRPr="00BB193D">
        <w:rPr>
          <w:lang w:val="en-US"/>
        </w:rPr>
        <w:t xml:space="preserve">National and </w:t>
      </w:r>
      <w:proofErr w:type="spellStart"/>
      <w:r w:rsidR="009C7CE1" w:rsidRPr="00BB193D">
        <w:rPr>
          <w:lang w:val="en-US"/>
        </w:rPr>
        <w:t>Kapodistrian</w:t>
      </w:r>
      <w:proofErr w:type="spellEnd"/>
      <w:r w:rsidR="009C7CE1" w:rsidRPr="00BB193D">
        <w:rPr>
          <w:lang w:val="en-US"/>
        </w:rPr>
        <w:t xml:space="preserve"> University of </w:t>
      </w:r>
      <w:r w:rsidRPr="00BB193D">
        <w:rPr>
          <w:lang w:val="en-US"/>
        </w:rPr>
        <w:t>Ath</w:t>
      </w:r>
      <w:r w:rsidR="009C7CE1" w:rsidRPr="00BB193D">
        <w:rPr>
          <w:lang w:val="en-US"/>
        </w:rPr>
        <w:t>e</w:t>
      </w:r>
      <w:r w:rsidRPr="00BB193D">
        <w:rPr>
          <w:lang w:val="en-US"/>
        </w:rPr>
        <w:t>n</w:t>
      </w:r>
      <w:r w:rsidR="009C7CE1" w:rsidRPr="00BB193D">
        <w:rPr>
          <w:lang w:val="en-US"/>
        </w:rPr>
        <w:t>s</w:t>
      </w:r>
      <w:r w:rsidRPr="00BB193D">
        <w:rPr>
          <w:lang w:val="en-US"/>
        </w:rPr>
        <w:t xml:space="preserve">, </w:t>
      </w:r>
      <w:r w:rsidR="009C7CE1" w:rsidRPr="00BB193D">
        <w:rPr>
          <w:lang w:val="en-US"/>
        </w:rPr>
        <w:t>University of</w:t>
      </w:r>
      <w:r w:rsidRPr="00BB193D">
        <w:rPr>
          <w:lang w:val="en-US"/>
        </w:rPr>
        <w:t xml:space="preserve"> Buc</w:t>
      </w:r>
      <w:r w:rsidR="009C7CE1" w:rsidRPr="00BB193D">
        <w:rPr>
          <w:lang w:val="en-US"/>
        </w:rPr>
        <w:t>h</w:t>
      </w:r>
      <w:r w:rsidRPr="00BB193D">
        <w:rPr>
          <w:lang w:val="en-US"/>
        </w:rPr>
        <w:t>arest, Sapienza</w:t>
      </w:r>
      <w:r w:rsidR="009C7CE1" w:rsidRPr="00BB193D">
        <w:rPr>
          <w:lang w:val="en-US"/>
        </w:rPr>
        <w:t xml:space="preserve"> </w:t>
      </w:r>
      <w:proofErr w:type="spellStart"/>
      <w:r w:rsidR="009C7CE1" w:rsidRPr="00BB193D">
        <w:rPr>
          <w:lang w:val="en-US"/>
        </w:rPr>
        <w:t>Universita</w:t>
      </w:r>
      <w:proofErr w:type="spellEnd"/>
      <w:r w:rsidR="009C7CE1" w:rsidRPr="00BB193D">
        <w:rPr>
          <w:lang w:val="en-US"/>
        </w:rPr>
        <w:t xml:space="preserve"> de</w:t>
      </w:r>
      <w:r w:rsidRPr="00BB193D">
        <w:rPr>
          <w:lang w:val="en-US"/>
        </w:rPr>
        <w:t> Rom</w:t>
      </w:r>
      <w:r w:rsidR="009C7CE1" w:rsidRPr="00BB193D">
        <w:rPr>
          <w:lang w:val="en-US"/>
        </w:rPr>
        <w:t>a</w:t>
      </w:r>
      <w:r w:rsidR="00420289" w:rsidRPr="00BB193D">
        <w:rPr>
          <w:lang w:val="en-US"/>
        </w:rPr>
        <w:t xml:space="preserve">, Eberhard Karls </w:t>
      </w:r>
      <w:proofErr w:type="spellStart"/>
      <w:r w:rsidR="00420289" w:rsidRPr="00BB193D">
        <w:rPr>
          <w:lang w:val="en-US"/>
        </w:rPr>
        <w:t>Universitat</w:t>
      </w:r>
      <w:proofErr w:type="spellEnd"/>
      <w:r w:rsidR="00420289" w:rsidRPr="00BB193D">
        <w:rPr>
          <w:lang w:val="en-US"/>
        </w:rPr>
        <w:t xml:space="preserve"> Tubingen</w:t>
      </w:r>
      <w:r w:rsidR="00C24FA6">
        <w:rPr>
          <w:lang w:val="en-US"/>
        </w:rPr>
        <w:t xml:space="preserve">, Glasgow </w:t>
      </w:r>
      <w:proofErr w:type="spellStart"/>
      <w:r w:rsidR="00C24FA6">
        <w:rPr>
          <w:lang w:val="en-US"/>
        </w:rPr>
        <w:t>Universty</w:t>
      </w:r>
      <w:proofErr w:type="spellEnd"/>
      <w:r w:rsidR="00C24FA6">
        <w:rPr>
          <w:lang w:val="en-US"/>
        </w:rPr>
        <w:t xml:space="preserve">, </w:t>
      </w:r>
      <w:proofErr w:type="spellStart"/>
      <w:r w:rsidR="00C24FA6">
        <w:rPr>
          <w:lang w:val="en-US"/>
        </w:rPr>
        <w:t>Salzbourg</w:t>
      </w:r>
      <w:proofErr w:type="spellEnd"/>
      <w:r w:rsidR="00C24FA6">
        <w:rPr>
          <w:lang w:val="en-US"/>
        </w:rPr>
        <w:t xml:space="preserve"> University</w:t>
      </w:r>
      <w:r w:rsidR="00D21D9A">
        <w:rPr>
          <w:lang w:val="en-US"/>
        </w:rPr>
        <w:t xml:space="preserve">, </w:t>
      </w:r>
      <w:r w:rsidR="00D21D9A" w:rsidRPr="00DF683E">
        <w:rPr>
          <w:lang w:val="en-US"/>
        </w:rPr>
        <w:t>Lausanne University</w:t>
      </w:r>
      <w:r w:rsidRPr="00DF683E">
        <w:rPr>
          <w:lang w:val="en-US"/>
        </w:rPr>
        <w:t>.</w:t>
      </w:r>
    </w:p>
    <w:p w14:paraId="11A5C148" w14:textId="77777777" w:rsidR="00420289" w:rsidRPr="00BB193D" w:rsidRDefault="00420289" w:rsidP="00595AAD">
      <w:pPr>
        <w:tabs>
          <w:tab w:val="left" w:pos="2976"/>
        </w:tabs>
        <w:jc w:val="both"/>
        <w:rPr>
          <w:lang w:val="en-US"/>
        </w:rPr>
      </w:pPr>
    </w:p>
    <w:p w14:paraId="1C8E771F" w14:textId="06AE8242" w:rsidR="000B37A7" w:rsidRPr="00E92534" w:rsidRDefault="009C7CE1" w:rsidP="00DF683E">
      <w:pPr>
        <w:jc w:val="both"/>
        <w:rPr>
          <w:highlight w:val="yellow"/>
          <w:lang w:val="en-US"/>
        </w:rPr>
      </w:pPr>
      <w:r w:rsidRPr="00BB193D">
        <w:rPr>
          <w:lang w:val="en-US"/>
        </w:rPr>
        <w:t xml:space="preserve">You are free to contact any laboratory belonging to the CIVIS alliance. </w:t>
      </w:r>
    </w:p>
    <w:p w14:paraId="207C91A4" w14:textId="77777777" w:rsidR="00595AAD" w:rsidRPr="00BB193D" w:rsidRDefault="00595AAD" w:rsidP="00595AAD">
      <w:pPr>
        <w:tabs>
          <w:tab w:val="left" w:pos="2976"/>
        </w:tabs>
        <w:jc w:val="both"/>
        <w:rPr>
          <w:lang w:val="en-US"/>
        </w:rPr>
      </w:pPr>
      <w:r w:rsidRPr="00FB1843">
        <w:rPr>
          <w:b/>
          <w:lang w:val="en-US"/>
        </w:rPr>
        <w:t>More information about CIVIS</w:t>
      </w:r>
      <w:r w:rsidRPr="00BB193D">
        <w:rPr>
          <w:lang w:val="en-US"/>
        </w:rPr>
        <w:t>: https://civis.eu/fr</w:t>
      </w:r>
    </w:p>
    <w:p w14:paraId="65EC0EF3" w14:textId="77777777" w:rsidR="009D0CF3" w:rsidRPr="00BB193D" w:rsidRDefault="009D0CF3" w:rsidP="000B37A7">
      <w:pPr>
        <w:rPr>
          <w:lang w:val="en-US"/>
        </w:rPr>
      </w:pPr>
    </w:p>
    <w:p w14:paraId="2C068055" w14:textId="77777777" w:rsidR="009233A8" w:rsidRPr="00BB193D" w:rsidRDefault="009233A8" w:rsidP="004D637A">
      <w:pPr>
        <w:tabs>
          <w:tab w:val="left" w:pos="2976"/>
        </w:tabs>
        <w:jc w:val="both"/>
        <w:rPr>
          <w:lang w:val="en-US"/>
        </w:rPr>
      </w:pPr>
    </w:p>
    <w:p w14:paraId="1A0268AB" w14:textId="3D9A602E" w:rsidR="004D637A" w:rsidRPr="00BB193D" w:rsidRDefault="004D637A" w:rsidP="004D637A">
      <w:pPr>
        <w:pStyle w:val="Titre2"/>
        <w:ind w:left="1134"/>
      </w:pPr>
      <w:r w:rsidRPr="00BB193D">
        <w:t xml:space="preserve">ISFIN </w:t>
      </w:r>
      <w:proofErr w:type="spellStart"/>
      <w:r w:rsidRPr="00BB193D">
        <w:t>research</w:t>
      </w:r>
      <w:proofErr w:type="spellEnd"/>
      <w:r w:rsidRPr="00BB193D">
        <w:t xml:space="preserve"> topics</w:t>
      </w:r>
    </w:p>
    <w:p w14:paraId="69763598" w14:textId="77777777" w:rsidR="004D637A" w:rsidRPr="00BB193D" w:rsidRDefault="004D637A" w:rsidP="007D70E1">
      <w:pPr>
        <w:pStyle w:val="Paragraphedeliste"/>
        <w:numPr>
          <w:ilvl w:val="0"/>
          <w:numId w:val="41"/>
        </w:numPr>
        <w:tabs>
          <w:tab w:val="left" w:pos="2976"/>
        </w:tabs>
        <w:jc w:val="both"/>
        <w:rPr>
          <w:lang w:val="en-US"/>
        </w:rPr>
      </w:pPr>
      <w:r w:rsidRPr="00BB193D">
        <w:rPr>
          <w:lang w:val="en-US"/>
        </w:rPr>
        <w:t>Edge plasma physics and plasma wall interactions</w:t>
      </w:r>
    </w:p>
    <w:p w14:paraId="76F30160" w14:textId="77777777" w:rsidR="004D637A" w:rsidRPr="00BB193D" w:rsidRDefault="004D637A" w:rsidP="007D70E1">
      <w:pPr>
        <w:pStyle w:val="Paragraphedeliste"/>
        <w:numPr>
          <w:ilvl w:val="0"/>
          <w:numId w:val="41"/>
        </w:numPr>
        <w:tabs>
          <w:tab w:val="left" w:pos="2976"/>
        </w:tabs>
        <w:jc w:val="both"/>
        <w:rPr>
          <w:lang w:val="en-US"/>
        </w:rPr>
      </w:pPr>
      <w:r w:rsidRPr="00BB193D">
        <w:rPr>
          <w:lang w:val="en-US"/>
        </w:rPr>
        <w:t xml:space="preserve">Physics of </w:t>
      </w:r>
      <w:r w:rsidR="000B37A7" w:rsidRPr="00BB193D">
        <w:rPr>
          <w:lang w:val="en-US"/>
        </w:rPr>
        <w:t xml:space="preserve">confinement in </w:t>
      </w:r>
      <w:r w:rsidRPr="00BB193D">
        <w:rPr>
          <w:lang w:val="en-US"/>
        </w:rPr>
        <w:t xml:space="preserve">magnetized plasmas </w:t>
      </w:r>
    </w:p>
    <w:p w14:paraId="6388B510" w14:textId="77777777" w:rsidR="004D637A" w:rsidRPr="00BB193D" w:rsidRDefault="004D637A" w:rsidP="007D70E1">
      <w:pPr>
        <w:pStyle w:val="Paragraphedeliste"/>
        <w:numPr>
          <w:ilvl w:val="0"/>
          <w:numId w:val="41"/>
        </w:numPr>
        <w:tabs>
          <w:tab w:val="left" w:pos="2976"/>
        </w:tabs>
        <w:rPr>
          <w:lang w:val="en-US"/>
        </w:rPr>
      </w:pPr>
      <w:r w:rsidRPr="00BB193D">
        <w:rPr>
          <w:lang w:val="en-US"/>
        </w:rPr>
        <w:t xml:space="preserve">Nuclear instrumentation and detection: sensors/detectors, </w:t>
      </w:r>
      <w:r w:rsidR="00057F14" w:rsidRPr="00BB193D">
        <w:rPr>
          <w:lang w:val="en-US"/>
        </w:rPr>
        <w:t>hardened</w:t>
      </w:r>
      <w:r w:rsidRPr="00BB193D">
        <w:rPr>
          <w:lang w:val="en-US"/>
        </w:rPr>
        <w:t xml:space="preserve"> electronics</w:t>
      </w:r>
    </w:p>
    <w:p w14:paraId="0E9703F4" w14:textId="77777777" w:rsidR="004D637A" w:rsidRPr="00BB193D" w:rsidRDefault="004D637A" w:rsidP="007D70E1">
      <w:pPr>
        <w:pStyle w:val="Paragraphedeliste"/>
        <w:numPr>
          <w:ilvl w:val="0"/>
          <w:numId w:val="41"/>
        </w:numPr>
        <w:tabs>
          <w:tab w:val="left" w:pos="2976"/>
        </w:tabs>
        <w:jc w:val="both"/>
        <w:rPr>
          <w:lang w:val="en-US"/>
        </w:rPr>
      </w:pPr>
      <w:r w:rsidRPr="00BB193D">
        <w:rPr>
          <w:lang w:val="en-US"/>
        </w:rPr>
        <w:t xml:space="preserve">Materials and Structures: </w:t>
      </w:r>
      <w:r w:rsidR="009B3AAC">
        <w:rPr>
          <w:lang w:val="en-US"/>
        </w:rPr>
        <w:t>c</w:t>
      </w:r>
      <w:r w:rsidR="009B3AAC" w:rsidRPr="00BB193D">
        <w:rPr>
          <w:lang w:val="en-US"/>
        </w:rPr>
        <w:t xml:space="preserve">haracterization </w:t>
      </w:r>
      <w:r w:rsidRPr="00BB193D">
        <w:rPr>
          <w:lang w:val="en-US"/>
        </w:rPr>
        <w:t xml:space="preserve">and </w:t>
      </w:r>
      <w:r w:rsidR="009B3AAC">
        <w:rPr>
          <w:lang w:val="en-US"/>
        </w:rPr>
        <w:t>m</w:t>
      </w:r>
      <w:r w:rsidR="009B3AAC" w:rsidRPr="00BB193D">
        <w:rPr>
          <w:lang w:val="en-US"/>
        </w:rPr>
        <w:t>odeling</w:t>
      </w:r>
    </w:p>
    <w:p w14:paraId="527F52A6" w14:textId="0BAF6395" w:rsidR="004D637A" w:rsidRPr="00BB193D" w:rsidRDefault="004D637A" w:rsidP="007D70E1">
      <w:pPr>
        <w:pStyle w:val="Paragraphedeliste"/>
        <w:numPr>
          <w:ilvl w:val="0"/>
          <w:numId w:val="41"/>
        </w:numPr>
        <w:tabs>
          <w:tab w:val="left" w:pos="2976"/>
        </w:tabs>
        <w:jc w:val="both"/>
        <w:rPr>
          <w:lang w:val="en-US"/>
        </w:rPr>
      </w:pPr>
      <w:r w:rsidRPr="00BB193D">
        <w:rPr>
          <w:lang w:val="en-US"/>
        </w:rPr>
        <w:t xml:space="preserve">Thermal diagnostics and </w:t>
      </w:r>
      <w:r w:rsidR="00D941F4">
        <w:rPr>
          <w:lang w:val="en-US"/>
        </w:rPr>
        <w:t>c</w:t>
      </w:r>
      <w:r w:rsidR="00BE02C7" w:rsidRPr="00BB193D">
        <w:rPr>
          <w:lang w:val="en-US"/>
        </w:rPr>
        <w:t xml:space="preserve">haracterization </w:t>
      </w:r>
      <w:r w:rsidRPr="00BB193D">
        <w:rPr>
          <w:lang w:val="en-US"/>
        </w:rPr>
        <w:t xml:space="preserve">of </w:t>
      </w:r>
      <w:r w:rsidR="00BE02C7" w:rsidRPr="00BB193D">
        <w:rPr>
          <w:lang w:val="en-US"/>
        </w:rPr>
        <w:t xml:space="preserve">thermodynamics </w:t>
      </w:r>
      <w:r w:rsidRPr="00BB193D">
        <w:rPr>
          <w:lang w:val="en-US"/>
        </w:rPr>
        <w:t xml:space="preserve">properties </w:t>
      </w:r>
    </w:p>
    <w:p w14:paraId="79928E2E" w14:textId="21D077D1" w:rsidR="004D637A" w:rsidRPr="00497242" w:rsidRDefault="00F775BA" w:rsidP="007D70E1">
      <w:pPr>
        <w:pStyle w:val="Paragraphedeliste"/>
        <w:numPr>
          <w:ilvl w:val="0"/>
          <w:numId w:val="41"/>
        </w:numPr>
        <w:tabs>
          <w:tab w:val="left" w:pos="2976"/>
        </w:tabs>
        <w:jc w:val="both"/>
        <w:rPr>
          <w:lang w:val="en-US"/>
        </w:rPr>
      </w:pPr>
      <w:r w:rsidRPr="00497242">
        <w:rPr>
          <w:lang w:val="en-US"/>
        </w:rPr>
        <w:t>Nuclear science and Society</w:t>
      </w:r>
    </w:p>
    <w:p w14:paraId="06657FCA" w14:textId="77777777" w:rsidR="001615B2" w:rsidRDefault="001615B2" w:rsidP="004D637A">
      <w:pPr>
        <w:pStyle w:val="Paragraphedeliste"/>
        <w:tabs>
          <w:tab w:val="left" w:pos="2976"/>
        </w:tabs>
        <w:jc w:val="both"/>
        <w:rPr>
          <w:lang w:val="en-US"/>
        </w:rPr>
      </w:pPr>
    </w:p>
    <w:p w14:paraId="5A2C5D17" w14:textId="7D672031" w:rsidR="00F775BA" w:rsidRDefault="00F775BA" w:rsidP="004D637A">
      <w:pPr>
        <w:pStyle w:val="Paragraphedeliste"/>
        <w:tabs>
          <w:tab w:val="left" w:pos="2976"/>
        </w:tabs>
        <w:jc w:val="both"/>
        <w:rPr>
          <w:lang w:val="en-US"/>
        </w:rPr>
      </w:pPr>
      <w:r w:rsidRPr="00497242">
        <w:rPr>
          <w:lang w:val="en-US"/>
        </w:rPr>
        <w:t xml:space="preserve">This last topic </w:t>
      </w:r>
      <w:r w:rsidR="00737D26" w:rsidRPr="00497242">
        <w:rPr>
          <w:lang w:val="en-US"/>
        </w:rPr>
        <w:t>includes</w:t>
      </w:r>
      <w:r w:rsidRPr="00497242">
        <w:rPr>
          <w:lang w:val="en-US"/>
        </w:rPr>
        <w:t xml:space="preserve"> research related to many fields, in particular in human and social sciences, radioprotection, health and </w:t>
      </w:r>
      <w:proofErr w:type="spellStart"/>
      <w:r w:rsidRPr="00497242">
        <w:rPr>
          <w:lang w:val="en-US"/>
        </w:rPr>
        <w:t>medecine</w:t>
      </w:r>
      <w:proofErr w:type="spellEnd"/>
      <w:r w:rsidRPr="00497242">
        <w:rPr>
          <w:lang w:val="en-US"/>
        </w:rPr>
        <w:t>...</w:t>
      </w:r>
    </w:p>
    <w:p w14:paraId="30CC5E81" w14:textId="77777777" w:rsidR="00F775BA" w:rsidRPr="00BB193D" w:rsidRDefault="00F775BA" w:rsidP="004D637A">
      <w:pPr>
        <w:pStyle w:val="Paragraphedeliste"/>
        <w:tabs>
          <w:tab w:val="left" w:pos="2976"/>
        </w:tabs>
        <w:jc w:val="both"/>
        <w:rPr>
          <w:lang w:val="en-US"/>
        </w:rPr>
      </w:pPr>
    </w:p>
    <w:p w14:paraId="5B6DCF80" w14:textId="66EF67D7" w:rsidR="004D637A" w:rsidRPr="00BB193D" w:rsidRDefault="004D637A" w:rsidP="004D637A">
      <w:pPr>
        <w:pStyle w:val="Titre2"/>
        <w:ind w:left="1134"/>
      </w:pPr>
      <w:r w:rsidRPr="00BB193D">
        <w:t xml:space="preserve">ISFIN </w:t>
      </w:r>
      <w:proofErr w:type="spellStart"/>
      <w:r w:rsidRPr="00BB193D">
        <w:t>laboratories</w:t>
      </w:r>
      <w:proofErr w:type="spellEnd"/>
    </w:p>
    <w:p w14:paraId="1EBE3C77" w14:textId="77777777" w:rsidR="009233A8" w:rsidRPr="00BB193D" w:rsidRDefault="009233A8" w:rsidP="004D637A">
      <w:pPr>
        <w:rPr>
          <w:lang w:val="en-US"/>
        </w:rPr>
      </w:pPr>
      <w:r w:rsidRPr="00BB193D">
        <w:rPr>
          <w:lang w:val="en-US"/>
        </w:rPr>
        <w:t xml:space="preserve">ISFIN members </w:t>
      </w:r>
      <w:r w:rsidR="00FF2A5F">
        <w:rPr>
          <w:lang w:val="en-US"/>
        </w:rPr>
        <w:t>belong</w:t>
      </w:r>
      <w:r w:rsidRPr="00BB193D">
        <w:rPr>
          <w:lang w:val="en-US"/>
        </w:rPr>
        <w:t xml:space="preserve"> to one of th</w:t>
      </w:r>
      <w:r w:rsidR="009F2792" w:rsidRPr="00BB193D">
        <w:rPr>
          <w:lang w:val="en-US"/>
        </w:rPr>
        <w:t>ese</w:t>
      </w:r>
      <w:r w:rsidRPr="00BB193D">
        <w:rPr>
          <w:lang w:val="en-US"/>
        </w:rPr>
        <w:t xml:space="preserve"> laborator</w:t>
      </w:r>
      <w:r w:rsidR="009F2792" w:rsidRPr="00BB193D">
        <w:rPr>
          <w:lang w:val="en-US"/>
        </w:rPr>
        <w:t>ies</w:t>
      </w:r>
      <w:r w:rsidRPr="00BB193D">
        <w:rPr>
          <w:lang w:val="en-US"/>
        </w:rPr>
        <w:t>:</w:t>
      </w:r>
    </w:p>
    <w:tbl>
      <w:tblPr>
        <w:tblStyle w:val="Grilledutableau1"/>
        <w:tblW w:w="8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1798"/>
        <w:gridCol w:w="2408"/>
        <w:gridCol w:w="1996"/>
      </w:tblGrid>
      <w:tr w:rsidR="00F16923" w:rsidRPr="00BB193D" w14:paraId="02F1202A" w14:textId="77777777" w:rsidTr="00911606">
        <w:trPr>
          <w:trHeight w:val="87"/>
        </w:trPr>
        <w:tc>
          <w:tcPr>
            <w:tcW w:w="2028" w:type="dxa"/>
          </w:tcPr>
          <w:p w14:paraId="03226857" w14:textId="77777777" w:rsidR="00F16923" w:rsidRPr="00FF2A5F" w:rsidRDefault="00F16923" w:rsidP="00AE41EB">
            <w:pPr>
              <w:pStyle w:val="Paragraphedeliste"/>
              <w:numPr>
                <w:ilvl w:val="0"/>
                <w:numId w:val="43"/>
              </w:numPr>
              <w:rPr>
                <w:color w:val="000000" w:themeColor="text1"/>
                <w:lang w:val="en-US"/>
              </w:rPr>
            </w:pPr>
            <w:r w:rsidRPr="00FF2A5F">
              <w:rPr>
                <w:color w:val="000000" w:themeColor="text1"/>
                <w:lang w:val="en-US"/>
              </w:rPr>
              <w:t>PIIM</w:t>
            </w:r>
          </w:p>
          <w:p w14:paraId="5A09938B" w14:textId="77777777" w:rsidR="00F16923" w:rsidRPr="00FF2A5F" w:rsidRDefault="00F16923" w:rsidP="00AE41EB">
            <w:pPr>
              <w:pStyle w:val="Paragraphedeliste"/>
              <w:numPr>
                <w:ilvl w:val="0"/>
                <w:numId w:val="43"/>
              </w:numPr>
              <w:rPr>
                <w:color w:val="000000" w:themeColor="text1"/>
                <w:lang w:val="en-US"/>
              </w:rPr>
            </w:pPr>
            <w:r w:rsidRPr="00FF2A5F">
              <w:rPr>
                <w:color w:val="000000" w:themeColor="text1"/>
                <w:lang w:val="en-US"/>
              </w:rPr>
              <w:t>IM2NP</w:t>
            </w:r>
          </w:p>
          <w:p w14:paraId="3C6E0F58" w14:textId="77777777" w:rsidR="00F16923" w:rsidRPr="00FF2A5F" w:rsidRDefault="00F16923" w:rsidP="00AE41EB">
            <w:pPr>
              <w:pStyle w:val="Paragraphedeliste"/>
              <w:numPr>
                <w:ilvl w:val="0"/>
                <w:numId w:val="43"/>
              </w:numPr>
              <w:rPr>
                <w:color w:val="000000" w:themeColor="text1"/>
                <w:lang w:val="en-US"/>
              </w:rPr>
            </w:pPr>
            <w:r w:rsidRPr="00FF2A5F">
              <w:rPr>
                <w:color w:val="000000" w:themeColor="text1"/>
                <w:lang w:val="en-US"/>
              </w:rPr>
              <w:t>LMA</w:t>
            </w:r>
          </w:p>
          <w:p w14:paraId="654F7743" w14:textId="77777777" w:rsidR="00F16923" w:rsidRPr="00FF2A5F" w:rsidRDefault="00F16923" w:rsidP="00F16923">
            <w:pPr>
              <w:ind w:left="176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</w:tcPr>
          <w:p w14:paraId="349F2C71" w14:textId="77777777" w:rsidR="00F16923" w:rsidRPr="00FF2A5F" w:rsidRDefault="00F16923" w:rsidP="00AE41EB">
            <w:pPr>
              <w:pStyle w:val="Paragraphedeliste"/>
              <w:numPr>
                <w:ilvl w:val="0"/>
                <w:numId w:val="43"/>
              </w:numPr>
              <w:rPr>
                <w:color w:val="000000" w:themeColor="text1"/>
                <w:lang w:val="en-US"/>
              </w:rPr>
            </w:pPr>
            <w:r w:rsidRPr="00FF2A5F">
              <w:rPr>
                <w:color w:val="000000" w:themeColor="text1"/>
                <w:lang w:val="en-US"/>
              </w:rPr>
              <w:t>IUSTI</w:t>
            </w:r>
          </w:p>
          <w:p w14:paraId="5978C27E" w14:textId="77777777" w:rsidR="00F16923" w:rsidRPr="00FF2A5F" w:rsidRDefault="00F16923" w:rsidP="00AE41EB">
            <w:pPr>
              <w:pStyle w:val="Paragraphedeliste"/>
              <w:numPr>
                <w:ilvl w:val="0"/>
                <w:numId w:val="43"/>
              </w:numPr>
              <w:rPr>
                <w:color w:val="000000" w:themeColor="text1"/>
                <w:lang w:val="en-US"/>
              </w:rPr>
            </w:pPr>
            <w:r w:rsidRPr="00FF2A5F">
              <w:rPr>
                <w:color w:val="000000" w:themeColor="text1"/>
                <w:lang w:val="en-US"/>
              </w:rPr>
              <w:t>M2P2</w:t>
            </w:r>
          </w:p>
          <w:p w14:paraId="08CA34A4" w14:textId="77777777" w:rsidR="00F16923" w:rsidRPr="00FF2A5F" w:rsidRDefault="00F16923" w:rsidP="00AE41EB">
            <w:pPr>
              <w:pStyle w:val="Paragraphedeliste"/>
              <w:numPr>
                <w:ilvl w:val="0"/>
                <w:numId w:val="43"/>
              </w:numPr>
              <w:rPr>
                <w:color w:val="000000" w:themeColor="text1"/>
                <w:lang w:val="en-US"/>
              </w:rPr>
            </w:pPr>
            <w:r w:rsidRPr="00FF2A5F">
              <w:rPr>
                <w:color w:val="000000" w:themeColor="text1"/>
                <w:lang w:val="en-US"/>
              </w:rPr>
              <w:t>I2M</w:t>
            </w:r>
          </w:p>
          <w:p w14:paraId="50523B63" w14:textId="77777777" w:rsidR="00F16923" w:rsidRPr="00FF2A5F" w:rsidRDefault="00F16923" w:rsidP="00F16923">
            <w:pPr>
              <w:ind w:left="176"/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</w:tcPr>
          <w:p w14:paraId="7DBD2D90" w14:textId="77777777" w:rsidR="00F16923" w:rsidRPr="00FF2A5F" w:rsidRDefault="00F16923" w:rsidP="00AE41EB">
            <w:pPr>
              <w:pStyle w:val="Paragraphedeliste"/>
              <w:numPr>
                <w:ilvl w:val="0"/>
                <w:numId w:val="43"/>
              </w:numPr>
              <w:rPr>
                <w:color w:val="000000" w:themeColor="text1"/>
                <w:lang w:val="en-US"/>
              </w:rPr>
            </w:pPr>
            <w:r w:rsidRPr="00FF2A5F">
              <w:rPr>
                <w:color w:val="000000" w:themeColor="text1"/>
                <w:lang w:val="en-US"/>
              </w:rPr>
              <w:t>CPT</w:t>
            </w:r>
          </w:p>
          <w:p w14:paraId="5D89DD07" w14:textId="77777777" w:rsidR="00F16923" w:rsidRPr="00FF2A5F" w:rsidRDefault="00F16923" w:rsidP="00AE41EB">
            <w:pPr>
              <w:pStyle w:val="Paragraphedeliste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FF2A5F">
              <w:rPr>
                <w:color w:val="000000" w:themeColor="text1"/>
              </w:rPr>
              <w:t>MESOPOLHIS</w:t>
            </w:r>
          </w:p>
          <w:p w14:paraId="0CF14F28" w14:textId="77777777" w:rsidR="00F16923" w:rsidRPr="00FF2A5F" w:rsidRDefault="00F16923" w:rsidP="00AE41EB">
            <w:pPr>
              <w:pStyle w:val="Paragraphedeliste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FF2A5F">
              <w:rPr>
                <w:color w:val="000000" w:themeColor="text1"/>
              </w:rPr>
              <w:t>DICE</w:t>
            </w:r>
          </w:p>
          <w:p w14:paraId="20765D71" w14:textId="77777777" w:rsidR="00F16923" w:rsidRPr="00FF2A5F" w:rsidRDefault="00F16923" w:rsidP="00F16923">
            <w:pPr>
              <w:ind w:left="176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6" w:type="dxa"/>
          </w:tcPr>
          <w:p w14:paraId="77EB7C75" w14:textId="77777777" w:rsidR="00F16923" w:rsidRPr="00FF2A5F" w:rsidRDefault="00F16923" w:rsidP="00AE41EB">
            <w:pPr>
              <w:pStyle w:val="Paragraphedeliste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FF2A5F">
              <w:rPr>
                <w:color w:val="000000" w:themeColor="text1"/>
              </w:rPr>
              <w:t>FRESNEL</w:t>
            </w:r>
          </w:p>
          <w:p w14:paraId="20128E7D" w14:textId="77777777" w:rsidR="00F16923" w:rsidRPr="00FF2A5F" w:rsidRDefault="00F16923" w:rsidP="00F16923">
            <w:pPr>
              <w:pStyle w:val="Paragraphedeliste"/>
              <w:ind w:left="176"/>
              <w:rPr>
                <w:rFonts w:ascii="MS Gothic" w:eastAsia="MS Gothic" w:hAnsi="MS Gothic"/>
                <w:color w:val="000000" w:themeColor="text1"/>
                <w:lang w:val="en-US"/>
              </w:rPr>
            </w:pPr>
          </w:p>
        </w:tc>
      </w:tr>
    </w:tbl>
    <w:p w14:paraId="0C4ECCD9" w14:textId="3B2257A2" w:rsidR="00FB1843" w:rsidRDefault="00133A50" w:rsidP="00497242">
      <w:pPr>
        <w:jc w:val="both"/>
        <w:rPr>
          <w:color w:val="0070C0"/>
          <w:lang w:val="en-US"/>
        </w:rPr>
      </w:pPr>
      <w:r w:rsidRPr="00497242">
        <w:rPr>
          <w:color w:val="000000" w:themeColor="text1"/>
          <w:lang w:val="en-US"/>
        </w:rPr>
        <w:t xml:space="preserve">PhD </w:t>
      </w:r>
      <w:r w:rsidR="00911606" w:rsidRPr="00497242">
        <w:rPr>
          <w:color w:val="000000" w:themeColor="text1"/>
          <w:lang w:val="en-US"/>
        </w:rPr>
        <w:t xml:space="preserve">students whose supervisor (or co-supervisor) belongs to an AMU laboratory not listed above must contact the ISFIN </w:t>
      </w:r>
      <w:r w:rsidRPr="00497242">
        <w:rPr>
          <w:color w:val="000000" w:themeColor="text1"/>
          <w:lang w:val="en-US"/>
        </w:rPr>
        <w:t xml:space="preserve">direction </w:t>
      </w:r>
      <w:r w:rsidR="00911606" w:rsidRPr="00497242">
        <w:rPr>
          <w:color w:val="000000" w:themeColor="text1"/>
          <w:lang w:val="en-US"/>
        </w:rPr>
        <w:t xml:space="preserve">to </w:t>
      </w:r>
      <w:r w:rsidR="00737D26" w:rsidRPr="00497242">
        <w:rPr>
          <w:color w:val="000000" w:themeColor="text1"/>
          <w:lang w:val="en-US"/>
        </w:rPr>
        <w:t>check</w:t>
      </w:r>
      <w:r w:rsidR="00911606" w:rsidRPr="00497242">
        <w:rPr>
          <w:color w:val="000000" w:themeColor="text1"/>
          <w:lang w:val="en-US"/>
        </w:rPr>
        <w:t xml:space="preserve"> whether the</w:t>
      </w:r>
      <w:r w:rsidR="00737D26" w:rsidRPr="00497242">
        <w:rPr>
          <w:color w:val="000000" w:themeColor="text1"/>
          <w:lang w:val="en-US"/>
        </w:rPr>
        <w:t>ir topic</w:t>
      </w:r>
      <w:r w:rsidR="00911606" w:rsidRPr="00497242">
        <w:rPr>
          <w:color w:val="000000" w:themeColor="text1"/>
          <w:lang w:val="en-US"/>
        </w:rPr>
        <w:t xml:space="preserve"> </w:t>
      </w:r>
      <w:r w:rsidR="00737D26" w:rsidRPr="00497242">
        <w:rPr>
          <w:color w:val="000000" w:themeColor="text1"/>
          <w:lang w:val="en-US"/>
        </w:rPr>
        <w:t xml:space="preserve">is </w:t>
      </w:r>
      <w:r w:rsidR="00911606" w:rsidRPr="00497242">
        <w:rPr>
          <w:color w:val="000000" w:themeColor="text1"/>
          <w:lang w:val="en-US"/>
        </w:rPr>
        <w:t>eligible for mobility.</w:t>
      </w:r>
    </w:p>
    <w:p w14:paraId="461553B5" w14:textId="77777777" w:rsidR="009F3D57" w:rsidRDefault="009F3D57">
      <w:pPr>
        <w:spacing w:after="160" w:line="259" w:lineRule="auto"/>
        <w:rPr>
          <w:color w:val="0070C0"/>
          <w:lang w:val="en-US"/>
        </w:rPr>
        <w:sectPr w:rsidR="009F3D57" w:rsidSect="00AE41EB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3B392D68" w14:textId="096F81F8" w:rsidR="006C7426" w:rsidRDefault="006C7426">
      <w:pPr>
        <w:spacing w:after="160" w:line="259" w:lineRule="auto"/>
        <w:rPr>
          <w:color w:val="0070C0"/>
          <w:lang w:val="en-US"/>
        </w:rPr>
      </w:pPr>
      <w:r>
        <w:rPr>
          <w:color w:val="0070C0"/>
          <w:lang w:val="en-US"/>
        </w:rPr>
        <w:br w:type="page"/>
      </w:r>
    </w:p>
    <w:p w14:paraId="75301785" w14:textId="18F40CA3" w:rsidR="009A1ADD" w:rsidRPr="00572549" w:rsidRDefault="00572549" w:rsidP="00572549">
      <w:pPr>
        <w:pBdr>
          <w:top w:val="single" w:sz="4" w:space="1" w:color="auto"/>
          <w:bottom w:val="single" w:sz="4" w:space="1" w:color="auto"/>
        </w:pBdr>
        <w:jc w:val="center"/>
        <w:rPr>
          <w:b/>
          <w:color w:val="0070C0"/>
          <w:lang w:val="en-US"/>
        </w:rPr>
      </w:pPr>
      <w:r w:rsidRPr="00572549">
        <w:rPr>
          <w:rFonts w:ascii="Segoe UI Symbol" w:hAnsi="Segoe UI Symbol"/>
          <w:b/>
          <w:color w:val="0070C0"/>
          <w:lang w:val="en-US"/>
        </w:rPr>
        <w:lastRenderedPageBreak/>
        <w:t>➔</w:t>
      </w:r>
      <w:r w:rsidR="00E646F7" w:rsidRPr="00572549">
        <w:rPr>
          <w:b/>
          <w:color w:val="0070C0"/>
          <w:lang w:val="en-US"/>
        </w:rPr>
        <w:t xml:space="preserve">Form to be sent </w:t>
      </w:r>
      <w:r w:rsidR="009A1ADD" w:rsidRPr="00572549">
        <w:rPr>
          <w:b/>
          <w:color w:val="0070C0"/>
          <w:lang w:val="en-US"/>
        </w:rPr>
        <w:t xml:space="preserve">before </w:t>
      </w:r>
      <w:r w:rsidR="00E646F7" w:rsidRPr="0025284C">
        <w:rPr>
          <w:b/>
          <w:color w:val="0070C0"/>
          <w:lang w:val="en-US"/>
        </w:rPr>
        <w:t>to</w:t>
      </w:r>
      <w:r w:rsidR="00E646F7" w:rsidRPr="00572549">
        <w:rPr>
          <w:b/>
          <w:color w:val="0070C0"/>
          <w:lang w:val="en-US"/>
        </w:rPr>
        <w:t xml:space="preserve">:  </w:t>
      </w:r>
      <w:r w:rsidR="00E646F7" w:rsidRPr="00C40683">
        <w:rPr>
          <w:b/>
          <w:color w:val="0070C0"/>
          <w:lang w:val="en-US"/>
        </w:rPr>
        <w:t>isfin-direction@univ-amu.fr</w:t>
      </w:r>
    </w:p>
    <w:p w14:paraId="5103313E" w14:textId="77777777" w:rsidR="001A5418" w:rsidRPr="00BB193D" w:rsidRDefault="001A5418" w:rsidP="009A1ADD">
      <w:pPr>
        <w:rPr>
          <w:lang w:val="en-US"/>
        </w:rPr>
      </w:pPr>
    </w:p>
    <w:p w14:paraId="0284EEF8" w14:textId="77777777" w:rsidR="001730D9" w:rsidRPr="00BB193D" w:rsidRDefault="00A352EC" w:rsidP="001730D9">
      <w:pPr>
        <w:pStyle w:val="Paragraphedeliste"/>
        <w:numPr>
          <w:ilvl w:val="0"/>
          <w:numId w:val="34"/>
        </w:numPr>
        <w:rPr>
          <w:b/>
          <w:color w:val="0070C0"/>
        </w:rPr>
      </w:pPr>
      <w:proofErr w:type="spellStart"/>
      <w:r>
        <w:rPr>
          <w:b/>
          <w:color w:val="0070C0"/>
        </w:rPr>
        <w:t>Mobility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p</w:t>
      </w:r>
      <w:r w:rsidR="001730D9" w:rsidRPr="00BB193D">
        <w:rPr>
          <w:b/>
          <w:color w:val="0070C0"/>
        </w:rPr>
        <w:t>roject</w:t>
      </w:r>
      <w:proofErr w:type="spellEnd"/>
      <w:r w:rsidR="001730D9" w:rsidRPr="00BB193D">
        <w:rPr>
          <w:b/>
          <w:color w:val="0070C0"/>
        </w:rPr>
        <w:t xml:space="preserve"> </w:t>
      </w:r>
      <w:proofErr w:type="spellStart"/>
      <w:r w:rsidR="001730D9" w:rsidRPr="00BB193D">
        <w:rPr>
          <w:b/>
          <w:color w:val="0070C0"/>
        </w:rPr>
        <w:t>title</w:t>
      </w:r>
      <w:proofErr w:type="spellEnd"/>
      <w:r w:rsidR="001730D9" w:rsidRPr="00BB193D">
        <w:rPr>
          <w:b/>
          <w:color w:val="0070C0"/>
        </w:rPr>
        <w:t xml:space="preserve">: </w:t>
      </w:r>
    </w:p>
    <w:p w14:paraId="40D05298" w14:textId="77777777" w:rsidR="001730D9" w:rsidRPr="00BB193D" w:rsidRDefault="001730D9" w:rsidP="001730D9"/>
    <w:p w14:paraId="12FD7B66" w14:textId="77777777" w:rsidR="00431B68" w:rsidRPr="00BB193D" w:rsidRDefault="00431B68" w:rsidP="00431B68">
      <w:pPr>
        <w:rPr>
          <w:lang w:val="en-US"/>
        </w:rPr>
      </w:pPr>
    </w:p>
    <w:p w14:paraId="2173AAEF" w14:textId="77777777" w:rsidR="001A5418" w:rsidRPr="00BB193D" w:rsidRDefault="001A5418" w:rsidP="001730D9"/>
    <w:p w14:paraId="6D71531C" w14:textId="77777777" w:rsidR="001A5418" w:rsidRPr="00BB193D" w:rsidRDefault="000B37A7" w:rsidP="00A96D4F">
      <w:pPr>
        <w:pStyle w:val="Paragraphedeliste"/>
        <w:numPr>
          <w:ilvl w:val="0"/>
          <w:numId w:val="34"/>
        </w:numPr>
        <w:rPr>
          <w:b/>
          <w:color w:val="0070C0"/>
        </w:rPr>
      </w:pPr>
      <w:r w:rsidRPr="00BB193D">
        <w:rPr>
          <w:b/>
          <w:color w:val="0070C0"/>
        </w:rPr>
        <w:t xml:space="preserve">Principal </w:t>
      </w:r>
      <w:proofErr w:type="spellStart"/>
      <w:r w:rsidRPr="00BB193D">
        <w:rPr>
          <w:b/>
          <w:color w:val="0070C0"/>
        </w:rPr>
        <w:t>investigator</w:t>
      </w:r>
      <w:proofErr w:type="spellEnd"/>
      <w:r w:rsidR="001730D9" w:rsidRPr="00BB193D">
        <w:rPr>
          <w:b/>
          <w:color w:val="0070C0"/>
        </w:rPr>
        <w:t xml:space="preserve">: </w:t>
      </w:r>
    </w:p>
    <w:p w14:paraId="2F8E5388" w14:textId="77777777" w:rsidR="00431B68" w:rsidRDefault="00431B68" w:rsidP="00A96D4F">
      <w:pPr>
        <w:rPr>
          <w:color w:val="000000" w:themeColor="text1"/>
          <w:lang w:val="en-US"/>
        </w:rPr>
        <w:sectPr w:rsidR="00431B68" w:rsidSect="009F3D57">
          <w:type w:val="continuous"/>
          <w:pgSz w:w="11906" w:h="16838"/>
          <w:pgMar w:top="1417" w:right="1417" w:bottom="1417" w:left="1417" w:header="709" w:footer="709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titlePg/>
          <w:docGrid w:linePitch="360"/>
        </w:sectPr>
      </w:pPr>
    </w:p>
    <w:p w14:paraId="022753B7" w14:textId="77777777" w:rsidR="001A5418" w:rsidRPr="00C40683" w:rsidRDefault="0084203C" w:rsidP="00431B68">
      <w:pPr>
        <w:ind w:left="360"/>
        <w:rPr>
          <w:b/>
          <w:color w:val="000000" w:themeColor="text1"/>
          <w:lang w:val="en-US"/>
        </w:rPr>
      </w:pPr>
      <w:r w:rsidRPr="00C40683">
        <w:rPr>
          <w:b/>
          <w:color w:val="000000" w:themeColor="text1"/>
          <w:lang w:val="en-US"/>
        </w:rPr>
        <w:t>First name</w:t>
      </w:r>
      <w:r w:rsidR="00C40683" w:rsidRPr="00C40683">
        <w:rPr>
          <w:b/>
          <w:color w:val="000000" w:themeColor="text1"/>
          <w:lang w:val="en-US"/>
        </w:rPr>
        <w:t xml:space="preserve">: </w:t>
      </w:r>
    </w:p>
    <w:p w14:paraId="39C335A6" w14:textId="77777777" w:rsidR="00C40683" w:rsidRPr="00C40683" w:rsidRDefault="00C40683" w:rsidP="00431B68">
      <w:pPr>
        <w:ind w:left="360"/>
        <w:rPr>
          <w:b/>
          <w:color w:val="000000" w:themeColor="text1"/>
          <w:lang w:val="en-US"/>
        </w:rPr>
      </w:pPr>
      <w:r w:rsidRPr="00C40683">
        <w:rPr>
          <w:b/>
          <w:color w:val="000000" w:themeColor="text1"/>
          <w:lang w:val="en-US"/>
        </w:rPr>
        <w:t xml:space="preserve">Last name: </w:t>
      </w:r>
    </w:p>
    <w:p w14:paraId="10EDF48E" w14:textId="77777777" w:rsidR="001A5418" w:rsidRPr="00C40683" w:rsidRDefault="00C40683" w:rsidP="00431B68">
      <w:pPr>
        <w:ind w:left="360"/>
        <w:rPr>
          <w:b/>
          <w:color w:val="000000" w:themeColor="text1"/>
          <w:lang w:val="en-US"/>
        </w:rPr>
      </w:pPr>
      <w:r w:rsidRPr="00C40683">
        <w:rPr>
          <w:b/>
          <w:color w:val="000000" w:themeColor="text1"/>
          <w:lang w:val="en-US"/>
        </w:rPr>
        <w:t>Ph.</w:t>
      </w:r>
      <w:r w:rsidR="00A96D4F" w:rsidRPr="00C40683">
        <w:rPr>
          <w:b/>
          <w:color w:val="000000" w:themeColor="text1"/>
          <w:lang w:val="en-US"/>
        </w:rPr>
        <w:t xml:space="preserve">: </w:t>
      </w:r>
    </w:p>
    <w:p w14:paraId="13CBAE80" w14:textId="77777777" w:rsidR="00BE5685" w:rsidRPr="00C40683" w:rsidRDefault="00A96D4F" w:rsidP="00431B68">
      <w:pPr>
        <w:ind w:left="360"/>
        <w:rPr>
          <w:b/>
          <w:color w:val="000000" w:themeColor="text1"/>
          <w:lang w:val="en-US"/>
        </w:rPr>
      </w:pPr>
      <w:r w:rsidRPr="00C40683">
        <w:rPr>
          <w:b/>
          <w:color w:val="000000" w:themeColor="text1"/>
          <w:lang w:val="en-US"/>
        </w:rPr>
        <w:t xml:space="preserve">E-Mail: </w:t>
      </w:r>
    </w:p>
    <w:p w14:paraId="07F21FD9" w14:textId="77777777" w:rsidR="0084203C" w:rsidRPr="00C40683" w:rsidRDefault="00BE5685" w:rsidP="00431B68">
      <w:pPr>
        <w:ind w:left="360"/>
        <w:rPr>
          <w:b/>
          <w:color w:val="000000" w:themeColor="text1"/>
          <w:lang w:val="en-US"/>
        </w:rPr>
      </w:pPr>
      <w:r w:rsidRPr="00C40683">
        <w:rPr>
          <w:b/>
          <w:color w:val="000000" w:themeColor="text1"/>
          <w:lang w:val="en-US"/>
        </w:rPr>
        <w:t>Doctoral School</w:t>
      </w:r>
      <w:r w:rsidR="00C40683" w:rsidRPr="00C40683">
        <w:rPr>
          <w:b/>
          <w:color w:val="000000" w:themeColor="text1"/>
          <w:lang w:val="en-US"/>
        </w:rPr>
        <w:t xml:space="preserve">: </w:t>
      </w:r>
    </w:p>
    <w:p w14:paraId="6EBC75E9" w14:textId="77777777" w:rsidR="008142EF" w:rsidRDefault="008142EF" w:rsidP="00431B68">
      <w:pPr>
        <w:ind w:left="360"/>
        <w:rPr>
          <w:b/>
          <w:color w:val="000000" w:themeColor="text1"/>
          <w:lang w:val="en-US"/>
        </w:rPr>
      </w:pPr>
    </w:p>
    <w:p w14:paraId="4F0460AF" w14:textId="77777777" w:rsidR="008142EF" w:rsidRDefault="008142EF" w:rsidP="00431B68">
      <w:pPr>
        <w:ind w:left="360"/>
        <w:rPr>
          <w:b/>
          <w:color w:val="000000" w:themeColor="text1"/>
          <w:lang w:val="en-US"/>
        </w:rPr>
      </w:pPr>
    </w:p>
    <w:p w14:paraId="75FDE8EC" w14:textId="77777777" w:rsidR="008142EF" w:rsidRDefault="008142EF" w:rsidP="00431B68">
      <w:pPr>
        <w:ind w:left="360"/>
        <w:rPr>
          <w:b/>
          <w:color w:val="000000" w:themeColor="text1"/>
          <w:lang w:val="en-US"/>
        </w:rPr>
      </w:pPr>
    </w:p>
    <w:p w14:paraId="28DD8D49" w14:textId="77777777" w:rsidR="00BE5685" w:rsidRPr="00C40683" w:rsidRDefault="00C40683" w:rsidP="00431B68">
      <w:pPr>
        <w:ind w:left="360"/>
        <w:rPr>
          <w:b/>
          <w:color w:val="000000" w:themeColor="text1"/>
          <w:lang w:val="en-US"/>
        </w:rPr>
      </w:pPr>
      <w:r w:rsidRPr="00C40683">
        <w:rPr>
          <w:b/>
          <w:color w:val="000000" w:themeColor="text1"/>
          <w:lang w:val="en-US"/>
        </w:rPr>
        <w:t>S</w:t>
      </w:r>
      <w:r w:rsidR="00BE5685" w:rsidRPr="00C40683">
        <w:rPr>
          <w:b/>
          <w:color w:val="000000" w:themeColor="text1"/>
          <w:lang w:val="en-US"/>
        </w:rPr>
        <w:t xml:space="preserve">pecialization: </w:t>
      </w:r>
    </w:p>
    <w:p w14:paraId="5682048E" w14:textId="77777777" w:rsidR="00E84566" w:rsidRPr="00C40683" w:rsidRDefault="00BE5685" w:rsidP="00431B68">
      <w:pPr>
        <w:ind w:left="360"/>
        <w:rPr>
          <w:b/>
          <w:lang w:val="en-US"/>
        </w:rPr>
      </w:pPr>
      <w:r w:rsidRPr="00C40683">
        <w:rPr>
          <w:b/>
          <w:lang w:val="en-US"/>
        </w:rPr>
        <w:t xml:space="preserve">PhD start date: </w:t>
      </w:r>
    </w:p>
    <w:p w14:paraId="54F5B006" w14:textId="77777777" w:rsidR="00E84566" w:rsidRPr="00C40683" w:rsidRDefault="00E84566" w:rsidP="00431B68">
      <w:pPr>
        <w:ind w:left="360"/>
        <w:rPr>
          <w:b/>
          <w:lang w:val="en-US"/>
        </w:rPr>
      </w:pPr>
      <w:r w:rsidRPr="00C40683">
        <w:rPr>
          <w:b/>
          <w:lang w:val="en-US"/>
        </w:rPr>
        <w:t>PhD funding (</w:t>
      </w:r>
      <w:r w:rsidR="008142EF">
        <w:rPr>
          <w:b/>
          <w:lang w:val="en-US"/>
        </w:rPr>
        <w:t>Doctoral School</w:t>
      </w:r>
      <w:r w:rsidRPr="00C40683">
        <w:rPr>
          <w:b/>
          <w:lang w:val="en-US"/>
        </w:rPr>
        <w:t xml:space="preserve">, ANR, contract…): </w:t>
      </w:r>
    </w:p>
    <w:p w14:paraId="706EBA5B" w14:textId="77777777" w:rsidR="00431B68" w:rsidRDefault="00431B68" w:rsidP="00431B68">
      <w:pPr>
        <w:ind w:left="360"/>
        <w:rPr>
          <w:lang w:val="en-US"/>
        </w:rPr>
      </w:pPr>
    </w:p>
    <w:p w14:paraId="62F02FA4" w14:textId="77777777" w:rsidR="00C40683" w:rsidRDefault="00C40683" w:rsidP="00431B68">
      <w:pPr>
        <w:ind w:left="360"/>
        <w:rPr>
          <w:lang w:val="en-US"/>
        </w:rPr>
      </w:pPr>
    </w:p>
    <w:p w14:paraId="336086B6" w14:textId="77777777" w:rsidR="008142EF" w:rsidRDefault="008142EF" w:rsidP="00431B68">
      <w:pPr>
        <w:ind w:left="360"/>
        <w:rPr>
          <w:lang w:val="en-US"/>
        </w:rPr>
      </w:pPr>
    </w:p>
    <w:p w14:paraId="191CCFAF" w14:textId="77777777" w:rsidR="00C40683" w:rsidRPr="00BB193D" w:rsidRDefault="00C40683" w:rsidP="00431B68">
      <w:pPr>
        <w:ind w:left="360"/>
        <w:rPr>
          <w:lang w:val="en-US"/>
        </w:rPr>
      </w:pPr>
    </w:p>
    <w:p w14:paraId="01581EB5" w14:textId="77777777" w:rsidR="00C40683" w:rsidRDefault="00C40683" w:rsidP="00431B68">
      <w:pPr>
        <w:ind w:left="360"/>
        <w:rPr>
          <w:b/>
          <w:color w:val="0070C0"/>
          <w:lang w:val="en-US"/>
        </w:rPr>
        <w:sectPr w:rsidR="00C40683" w:rsidSect="00C40683">
          <w:type w:val="continuous"/>
          <w:pgSz w:w="11906" w:h="16838"/>
          <w:pgMar w:top="1417" w:right="1417" w:bottom="1417" w:left="1417" w:header="709" w:footer="709" w:gutter="0"/>
          <w:cols w:num="2" w:sep="1" w:space="284"/>
          <w:titlePg/>
          <w:docGrid w:linePitch="360"/>
        </w:sectPr>
      </w:pPr>
    </w:p>
    <w:p w14:paraId="2C9EA6B9" w14:textId="77777777" w:rsidR="00431B68" w:rsidRDefault="00431B68" w:rsidP="00431B68">
      <w:pPr>
        <w:ind w:left="360"/>
        <w:rPr>
          <w:b/>
          <w:color w:val="0070C0"/>
          <w:lang w:val="en-US"/>
        </w:rPr>
      </w:pPr>
    </w:p>
    <w:p w14:paraId="5D6EDE0C" w14:textId="77777777" w:rsidR="00431B68" w:rsidRDefault="00431B68" w:rsidP="00431B68">
      <w:pPr>
        <w:ind w:left="360"/>
        <w:rPr>
          <w:b/>
          <w:color w:val="0070C0"/>
          <w:lang w:val="en-US"/>
        </w:rPr>
        <w:sectPr w:rsidR="00431B68" w:rsidSect="00431B68">
          <w:type w:val="continuous"/>
          <w:pgSz w:w="11906" w:h="16838"/>
          <w:pgMar w:top="1417" w:right="1417" w:bottom="1417" w:left="1417" w:header="709" w:footer="709" w:gutter="0"/>
          <w:cols w:num="2" w:space="709"/>
          <w:titlePg/>
          <w:docGrid w:linePitch="360"/>
        </w:sectPr>
      </w:pPr>
    </w:p>
    <w:p w14:paraId="01496BB6" w14:textId="77777777" w:rsidR="00431B68" w:rsidRPr="00431B68" w:rsidRDefault="00431B68" w:rsidP="00431B68">
      <w:pPr>
        <w:pStyle w:val="Paragraphedeliste"/>
        <w:numPr>
          <w:ilvl w:val="0"/>
          <w:numId w:val="34"/>
        </w:numPr>
        <w:rPr>
          <w:b/>
          <w:color w:val="0070C0"/>
        </w:rPr>
      </w:pPr>
      <w:r w:rsidRPr="00431B68">
        <w:rPr>
          <w:b/>
          <w:color w:val="0070C0"/>
        </w:rPr>
        <w:t xml:space="preserve">PhD topic: </w:t>
      </w:r>
    </w:p>
    <w:p w14:paraId="78B5CBC7" w14:textId="77777777" w:rsidR="00725EBA" w:rsidRPr="00BB193D" w:rsidRDefault="00725EBA" w:rsidP="00431B68">
      <w:pPr>
        <w:ind w:left="360"/>
        <w:rPr>
          <w:b/>
          <w:color w:val="0070C0"/>
          <w:lang w:val="en-US"/>
        </w:rPr>
      </w:pPr>
    </w:p>
    <w:p w14:paraId="71578701" w14:textId="5E695347" w:rsidR="003647D3" w:rsidRPr="003647D3" w:rsidRDefault="00A96D4F" w:rsidP="003647D3">
      <w:pPr>
        <w:pStyle w:val="Paragraphedeliste"/>
        <w:numPr>
          <w:ilvl w:val="0"/>
          <w:numId w:val="34"/>
        </w:numPr>
        <w:rPr>
          <w:b/>
          <w:color w:val="0070C0"/>
          <w:lang w:val="en-US"/>
        </w:rPr>
      </w:pPr>
      <w:r w:rsidRPr="00BB193D">
        <w:rPr>
          <w:b/>
          <w:color w:val="0070C0"/>
          <w:lang w:val="en-US"/>
        </w:rPr>
        <w:t>Home</w:t>
      </w:r>
      <w:r w:rsidR="00911606">
        <w:rPr>
          <w:b/>
          <w:color w:val="0070C0"/>
          <w:lang w:val="en-US"/>
        </w:rPr>
        <w:t xml:space="preserve"> </w:t>
      </w:r>
      <w:r w:rsidR="00911606" w:rsidRPr="00497242">
        <w:rPr>
          <w:b/>
          <w:color w:val="0070C0"/>
          <w:lang w:val="en-US"/>
        </w:rPr>
        <w:t>AMU</w:t>
      </w:r>
      <w:r w:rsidRPr="00BB193D">
        <w:rPr>
          <w:b/>
          <w:color w:val="0070C0"/>
          <w:lang w:val="en-US"/>
        </w:rPr>
        <w:t xml:space="preserve"> laboratory</w:t>
      </w:r>
      <w:r w:rsidR="00BE5685" w:rsidRPr="00BB193D">
        <w:rPr>
          <w:b/>
          <w:color w:val="0070C0"/>
          <w:lang w:val="en-US"/>
        </w:rPr>
        <w:t xml:space="preserve"> involved in the supervision or co-supervision of the PhD thesis</w:t>
      </w:r>
      <w:r w:rsidR="001730D9" w:rsidRPr="00BB193D">
        <w:rPr>
          <w:b/>
          <w:color w:val="0070C0"/>
          <w:lang w:val="en-US"/>
        </w:rPr>
        <w:t xml:space="preserve">: </w:t>
      </w:r>
    </w:p>
    <w:tbl>
      <w:tblPr>
        <w:tblStyle w:val="Grilledutableau1"/>
        <w:tblW w:w="8481" w:type="dxa"/>
        <w:tblInd w:w="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1899"/>
        <w:gridCol w:w="2317"/>
        <w:gridCol w:w="2073"/>
      </w:tblGrid>
      <w:tr w:rsidR="00F16923" w:rsidRPr="00497242" w14:paraId="42EC8FB7" w14:textId="77777777" w:rsidTr="00FF2A5F">
        <w:trPr>
          <w:trHeight w:val="949"/>
        </w:trPr>
        <w:tc>
          <w:tcPr>
            <w:tcW w:w="2192" w:type="dxa"/>
          </w:tcPr>
          <w:p w14:paraId="45E32487" w14:textId="77777777" w:rsidR="00F16923" w:rsidRPr="00FF2A5F" w:rsidRDefault="00FF2A5F" w:rsidP="00FF2A5F">
            <w:pPr>
              <w:rPr>
                <w:color w:val="000000" w:themeColor="text1"/>
                <w:lang w:val="en-US"/>
              </w:rPr>
            </w:pPr>
            <w:r>
              <w:rPr>
                <w:rFonts w:ascii="MS Gothic" w:eastAsia="MS Gothic" w:hAnsi="MS Gothic"/>
                <w:color w:val="000000" w:themeColor="text1"/>
                <w:lang w:val="en-US"/>
              </w:rPr>
              <w:t>☐</w:t>
            </w:r>
            <w:r w:rsidR="00F16923" w:rsidRPr="00FF2A5F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 </w:t>
            </w:r>
            <w:r w:rsidR="00F16923" w:rsidRPr="00FF2A5F">
              <w:rPr>
                <w:color w:val="000000" w:themeColor="text1"/>
                <w:lang w:val="en-US"/>
              </w:rPr>
              <w:t>PIIM</w:t>
            </w:r>
          </w:p>
          <w:p w14:paraId="35FD2FED" w14:textId="77777777" w:rsidR="00F16923" w:rsidRPr="00FF2A5F" w:rsidRDefault="00F16923" w:rsidP="00FF2A5F">
            <w:pPr>
              <w:rPr>
                <w:color w:val="000000" w:themeColor="text1"/>
                <w:lang w:val="en-US"/>
              </w:rPr>
            </w:pPr>
            <w:r w:rsidRPr="00FF2A5F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Pr="00FF2A5F">
              <w:rPr>
                <w:color w:val="000000" w:themeColor="text1"/>
                <w:lang w:val="en-US"/>
              </w:rPr>
              <w:t>IM2NP</w:t>
            </w:r>
          </w:p>
          <w:p w14:paraId="4D246B9E" w14:textId="77777777" w:rsidR="00F16923" w:rsidRPr="00FF2A5F" w:rsidRDefault="00F16923" w:rsidP="00FF2A5F">
            <w:pPr>
              <w:rPr>
                <w:color w:val="000000" w:themeColor="text1"/>
                <w:lang w:val="en-US"/>
              </w:rPr>
            </w:pPr>
            <w:r w:rsidRPr="00FF2A5F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Pr="00FF2A5F">
              <w:rPr>
                <w:color w:val="000000" w:themeColor="text1"/>
                <w:lang w:val="en-US"/>
              </w:rPr>
              <w:t>LMA</w:t>
            </w:r>
          </w:p>
        </w:tc>
        <w:tc>
          <w:tcPr>
            <w:tcW w:w="1899" w:type="dxa"/>
          </w:tcPr>
          <w:p w14:paraId="0941620C" w14:textId="77777777" w:rsidR="00F16923" w:rsidRPr="00BB193D" w:rsidRDefault="00F16923" w:rsidP="003E6326">
            <w:pPr>
              <w:pStyle w:val="Paragraphedeliste"/>
              <w:ind w:left="176"/>
              <w:rPr>
                <w:color w:val="000000" w:themeColor="text1"/>
                <w:lang w:val="en-US"/>
              </w:rPr>
            </w:pPr>
            <w:r w:rsidRPr="00BB193D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Pr="00BB193D">
              <w:rPr>
                <w:color w:val="000000" w:themeColor="text1"/>
                <w:lang w:val="en-US"/>
              </w:rPr>
              <w:t>IUSTI</w:t>
            </w:r>
          </w:p>
          <w:p w14:paraId="2C5B0B13" w14:textId="77777777" w:rsidR="00F16923" w:rsidRPr="00BB193D" w:rsidRDefault="00F16923" w:rsidP="003E6326">
            <w:pPr>
              <w:pStyle w:val="Paragraphedeliste"/>
              <w:ind w:left="176"/>
              <w:rPr>
                <w:color w:val="000000" w:themeColor="text1"/>
                <w:lang w:val="en-US"/>
              </w:rPr>
            </w:pPr>
            <w:r w:rsidRPr="00BB193D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Pr="00BB193D">
              <w:rPr>
                <w:color w:val="000000" w:themeColor="text1"/>
                <w:lang w:val="en-US"/>
              </w:rPr>
              <w:t>M2P2</w:t>
            </w:r>
          </w:p>
          <w:p w14:paraId="3BC4B1E4" w14:textId="77777777" w:rsidR="00F16923" w:rsidRPr="00A352EC" w:rsidRDefault="00F16923" w:rsidP="00A352EC">
            <w:pPr>
              <w:pStyle w:val="Paragraphedeliste"/>
              <w:ind w:left="176"/>
              <w:rPr>
                <w:color w:val="000000" w:themeColor="text1"/>
                <w:lang w:val="en-US"/>
              </w:rPr>
            </w:pPr>
            <w:r w:rsidRPr="00BB193D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Pr="00BB193D">
              <w:rPr>
                <w:color w:val="000000" w:themeColor="text1"/>
                <w:lang w:val="en-US"/>
              </w:rPr>
              <w:t>I2M</w:t>
            </w:r>
          </w:p>
        </w:tc>
        <w:tc>
          <w:tcPr>
            <w:tcW w:w="2317" w:type="dxa"/>
          </w:tcPr>
          <w:p w14:paraId="03E95771" w14:textId="77777777" w:rsidR="00F16923" w:rsidRPr="00BB193D" w:rsidRDefault="00F16923" w:rsidP="003E6326">
            <w:pPr>
              <w:pStyle w:val="Paragraphedeliste"/>
              <w:ind w:left="176"/>
              <w:rPr>
                <w:color w:val="000000" w:themeColor="text1"/>
                <w:lang w:val="en-US"/>
              </w:rPr>
            </w:pPr>
            <w:r w:rsidRPr="00BB193D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Pr="00BB193D">
              <w:rPr>
                <w:color w:val="000000" w:themeColor="text1"/>
                <w:lang w:val="en-US"/>
              </w:rPr>
              <w:t>CPT</w:t>
            </w:r>
          </w:p>
          <w:p w14:paraId="29CC34D6" w14:textId="77777777" w:rsidR="00F16923" w:rsidRPr="00BB193D" w:rsidRDefault="00F16923" w:rsidP="003E6326">
            <w:pPr>
              <w:pStyle w:val="Paragraphedeliste"/>
              <w:ind w:left="176"/>
              <w:rPr>
                <w:color w:val="000000" w:themeColor="text1"/>
              </w:rPr>
            </w:pPr>
            <w:r w:rsidRPr="00BB193D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Pr="00BB193D">
              <w:rPr>
                <w:color w:val="000000" w:themeColor="text1"/>
              </w:rPr>
              <w:t>MESOPOLHIS</w:t>
            </w:r>
          </w:p>
          <w:p w14:paraId="1A13C4B8" w14:textId="77777777" w:rsidR="00F16923" w:rsidRPr="00A352EC" w:rsidRDefault="00F16923" w:rsidP="00A352EC">
            <w:pPr>
              <w:pStyle w:val="Paragraphedeliste"/>
              <w:ind w:left="176"/>
              <w:rPr>
                <w:color w:val="000000" w:themeColor="text1"/>
              </w:rPr>
            </w:pPr>
            <w:r w:rsidRPr="00BB193D">
              <w:rPr>
                <w:rFonts w:ascii="MS Gothic" w:eastAsia="MS Gothic" w:hAnsi="MS Gothic" w:hint="eastAsia"/>
                <w:color w:val="000000" w:themeColor="text1"/>
              </w:rPr>
              <w:t xml:space="preserve">☐ </w:t>
            </w:r>
            <w:r w:rsidRPr="00BB193D">
              <w:rPr>
                <w:color w:val="000000" w:themeColor="text1"/>
              </w:rPr>
              <w:t>DICE</w:t>
            </w:r>
          </w:p>
        </w:tc>
        <w:tc>
          <w:tcPr>
            <w:tcW w:w="2073" w:type="dxa"/>
          </w:tcPr>
          <w:p w14:paraId="6F35839F" w14:textId="77777777" w:rsidR="00F16923" w:rsidRPr="00497242" w:rsidRDefault="00F16923" w:rsidP="00A352EC">
            <w:pPr>
              <w:pStyle w:val="Paragraphedeliste"/>
              <w:ind w:left="176"/>
              <w:rPr>
                <w:color w:val="000000" w:themeColor="text1"/>
                <w:lang w:val="en-US"/>
              </w:rPr>
            </w:pPr>
            <w:r w:rsidRPr="00497242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Pr="00497242">
              <w:rPr>
                <w:color w:val="000000" w:themeColor="text1"/>
                <w:lang w:val="en-US"/>
              </w:rPr>
              <w:t>FRESNEL</w:t>
            </w:r>
          </w:p>
          <w:p w14:paraId="036E8B8F" w14:textId="3A5266BB" w:rsidR="005A137A" w:rsidRPr="00497242" w:rsidRDefault="005A137A" w:rsidP="005A137A">
            <w:pPr>
              <w:pStyle w:val="Paragraphedeliste"/>
              <w:ind w:left="176"/>
              <w:rPr>
                <w:color w:val="000000" w:themeColor="text1"/>
                <w:lang w:val="en-US"/>
              </w:rPr>
            </w:pPr>
            <w:r w:rsidRPr="00497242">
              <w:rPr>
                <w:rFonts w:ascii="MS Gothic" w:eastAsia="MS Gothic" w:hAnsi="MS Gothic"/>
                <w:color w:val="000000" w:themeColor="text1"/>
                <w:lang w:val="en-US"/>
              </w:rPr>
              <w:t>☐</w:t>
            </w:r>
            <w:r w:rsidR="00101872" w:rsidRPr="00431B68">
              <w:rPr>
                <w:color w:val="000000" w:themeColor="text1"/>
                <w:lang w:val="en-US"/>
              </w:rPr>
              <w:t xml:space="preserve">Other (to be </w:t>
            </w:r>
            <w:proofErr w:type="spellStart"/>
            <w:r w:rsidR="00101872" w:rsidRPr="00431B68">
              <w:rPr>
                <w:color w:val="000000" w:themeColor="text1"/>
                <w:lang w:val="en-US"/>
              </w:rPr>
              <w:t>precised</w:t>
            </w:r>
            <w:proofErr w:type="spellEnd"/>
            <w:r w:rsidR="00101872" w:rsidRPr="00431B68">
              <w:rPr>
                <w:color w:val="000000" w:themeColor="text1"/>
                <w:lang w:val="en-US"/>
              </w:rPr>
              <w:t>):</w:t>
            </w:r>
          </w:p>
        </w:tc>
      </w:tr>
    </w:tbl>
    <w:p w14:paraId="0852441D" w14:textId="456616FB" w:rsidR="003647D3" w:rsidRPr="00497242" w:rsidRDefault="00497242" w:rsidP="003647D3">
      <w:pPr>
        <w:rPr>
          <w:lang w:val="en-US"/>
        </w:rPr>
      </w:pPr>
      <w:r>
        <w:rPr>
          <w:lang w:val="en-US"/>
        </w:rPr>
        <w:t xml:space="preserve">If you tick the “other” box, please contact ISFIN direction to check </w:t>
      </w:r>
      <w:proofErr w:type="spellStart"/>
      <w:r>
        <w:rPr>
          <w:lang w:val="en-US"/>
        </w:rPr>
        <w:t>wether</w:t>
      </w:r>
      <w:proofErr w:type="spellEnd"/>
      <w:r>
        <w:rPr>
          <w:lang w:val="en-US"/>
        </w:rPr>
        <w:t xml:space="preserve"> your topic is eligible for mobility : </w:t>
      </w:r>
      <w:hyperlink r:id="rId15" w:tgtFrame="_blank" w:history="1">
        <w:r w:rsidRPr="00497242">
          <w:rPr>
            <w:rStyle w:val="Lienhypertexte"/>
            <w:rFonts w:ascii="Calibri" w:hAnsi="Calibri" w:cs="Calibri"/>
            <w:shd w:val="clear" w:color="auto" w:fill="FFFFFF"/>
            <w:lang w:val="en-US"/>
          </w:rPr>
          <w:t>isfin-direction@univ-amu.fr</w:t>
        </w:r>
      </w:hyperlink>
    </w:p>
    <w:p w14:paraId="7E3DA71F" w14:textId="77777777" w:rsidR="00AD0137" w:rsidRPr="003647D3" w:rsidRDefault="00AD0137" w:rsidP="003647D3">
      <w:pPr>
        <w:rPr>
          <w:b/>
          <w:color w:val="0070C0"/>
          <w:lang w:val="en-US"/>
        </w:rPr>
      </w:pPr>
    </w:p>
    <w:p w14:paraId="570BBDD6" w14:textId="77777777" w:rsidR="001730D9" w:rsidRPr="00BB193D" w:rsidRDefault="009F2792" w:rsidP="001730D9">
      <w:pPr>
        <w:pStyle w:val="Paragraphedeliste"/>
        <w:numPr>
          <w:ilvl w:val="0"/>
          <w:numId w:val="34"/>
        </w:numPr>
        <w:rPr>
          <w:b/>
          <w:color w:val="0070C0"/>
          <w:lang w:val="en-US"/>
        </w:rPr>
      </w:pPr>
      <w:r w:rsidRPr="00BB193D">
        <w:rPr>
          <w:b/>
          <w:color w:val="0070C0"/>
          <w:lang w:val="en-US"/>
        </w:rPr>
        <w:t>If appropriate</w:t>
      </w:r>
      <w:r w:rsidR="009233A8" w:rsidRPr="00BB193D">
        <w:rPr>
          <w:b/>
          <w:color w:val="0070C0"/>
          <w:lang w:val="en-US"/>
        </w:rPr>
        <w:t>, p</w:t>
      </w:r>
      <w:r w:rsidR="00BE5685" w:rsidRPr="00BB193D">
        <w:rPr>
          <w:b/>
          <w:color w:val="0070C0"/>
          <w:lang w:val="en-US"/>
        </w:rPr>
        <w:t xml:space="preserve">artner involved in the supervision or co-supervision of the PhD thesis: </w:t>
      </w:r>
    </w:p>
    <w:tbl>
      <w:tblPr>
        <w:tblStyle w:val="Grilledutableau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1843"/>
        <w:gridCol w:w="4576"/>
      </w:tblGrid>
      <w:tr w:rsidR="000A57AD" w:rsidRPr="00497242" w14:paraId="19E423C1" w14:textId="77777777" w:rsidTr="00FF2A5F">
        <w:trPr>
          <w:trHeight w:val="611"/>
        </w:trPr>
        <w:tc>
          <w:tcPr>
            <w:tcW w:w="2273" w:type="dxa"/>
          </w:tcPr>
          <w:p w14:paraId="787EA882" w14:textId="77777777" w:rsidR="000A57AD" w:rsidRPr="00431B68" w:rsidRDefault="000A57AD" w:rsidP="00FF2A5F">
            <w:pPr>
              <w:jc w:val="both"/>
              <w:rPr>
                <w:color w:val="000000" w:themeColor="text1"/>
                <w:lang w:val="en-US"/>
              </w:rPr>
            </w:pPr>
            <w:r w:rsidRPr="00431B68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Pr="00431B68">
              <w:rPr>
                <w:color w:val="000000" w:themeColor="text1"/>
                <w:lang w:val="en-US"/>
              </w:rPr>
              <w:t>CEA IRESNE</w:t>
            </w:r>
          </w:p>
          <w:p w14:paraId="2E138767" w14:textId="77777777" w:rsidR="000A57AD" w:rsidRPr="00BB193D" w:rsidRDefault="000A57AD" w:rsidP="000A57AD">
            <w:pPr>
              <w:jc w:val="both"/>
              <w:rPr>
                <w:color w:val="000000" w:themeColor="text1"/>
                <w:lang w:val="en-US"/>
              </w:rPr>
            </w:pPr>
            <w:r w:rsidRPr="00AE41EB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Pr="00AE41EB">
              <w:rPr>
                <w:color w:val="000000" w:themeColor="text1"/>
                <w:lang w:val="en-US"/>
              </w:rPr>
              <w:t>CEA IRFM</w:t>
            </w:r>
          </w:p>
        </w:tc>
        <w:tc>
          <w:tcPr>
            <w:tcW w:w="1843" w:type="dxa"/>
          </w:tcPr>
          <w:p w14:paraId="3E3E3DC7" w14:textId="77777777" w:rsidR="000A57AD" w:rsidRPr="00431B68" w:rsidRDefault="000A57AD" w:rsidP="000A57AD">
            <w:pPr>
              <w:jc w:val="both"/>
              <w:rPr>
                <w:color w:val="000000" w:themeColor="text1"/>
                <w:lang w:val="en-US"/>
              </w:rPr>
            </w:pPr>
            <w:r w:rsidRPr="00431B68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Pr="00431B68">
              <w:rPr>
                <w:color w:val="000000" w:themeColor="text1"/>
                <w:lang w:val="en-US"/>
              </w:rPr>
              <w:t>ITER org</w:t>
            </w:r>
          </w:p>
          <w:p w14:paraId="74D4E071" w14:textId="063BD49A" w:rsidR="000A57AD" w:rsidRPr="00A352EC" w:rsidRDefault="000A57AD" w:rsidP="000A57AD">
            <w:pPr>
              <w:jc w:val="both"/>
              <w:rPr>
                <w:color w:val="000000" w:themeColor="text1"/>
                <w:lang w:val="en-US"/>
              </w:rPr>
            </w:pPr>
            <w:r w:rsidRPr="00431B68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="00133A50">
              <w:rPr>
                <w:color w:val="000000" w:themeColor="text1"/>
                <w:lang w:val="en-US"/>
              </w:rPr>
              <w:t>ASRN</w:t>
            </w:r>
          </w:p>
        </w:tc>
        <w:tc>
          <w:tcPr>
            <w:tcW w:w="4576" w:type="dxa"/>
          </w:tcPr>
          <w:p w14:paraId="25B3577F" w14:textId="77777777" w:rsidR="000A57AD" w:rsidRPr="00431B68" w:rsidRDefault="000A57AD" w:rsidP="000A57AD">
            <w:pPr>
              <w:jc w:val="both"/>
              <w:rPr>
                <w:color w:val="000000" w:themeColor="text1"/>
                <w:lang w:val="en-US"/>
              </w:rPr>
            </w:pPr>
            <w:r w:rsidRPr="00431B68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Pr="00431B68">
              <w:rPr>
                <w:color w:val="000000" w:themeColor="text1"/>
                <w:lang w:val="en-US"/>
              </w:rPr>
              <w:t>EDF</w:t>
            </w:r>
          </w:p>
          <w:p w14:paraId="6C307422" w14:textId="77777777" w:rsidR="000A57AD" w:rsidRPr="00A352EC" w:rsidRDefault="000A57AD" w:rsidP="00431B68">
            <w:pPr>
              <w:jc w:val="both"/>
              <w:rPr>
                <w:color w:val="000000" w:themeColor="text1"/>
                <w:lang w:val="en-US"/>
              </w:rPr>
            </w:pPr>
            <w:r w:rsidRPr="00431B68">
              <w:rPr>
                <w:rFonts w:ascii="MS Gothic" w:eastAsia="MS Gothic" w:hAnsi="MS Gothic"/>
                <w:color w:val="000000" w:themeColor="text1"/>
                <w:lang w:val="en-US"/>
              </w:rPr>
              <w:t xml:space="preserve">☐ </w:t>
            </w:r>
            <w:r w:rsidRPr="00431B68">
              <w:rPr>
                <w:color w:val="000000" w:themeColor="text1"/>
                <w:lang w:val="en-US"/>
              </w:rPr>
              <w:t xml:space="preserve">Other (to be </w:t>
            </w:r>
            <w:proofErr w:type="spellStart"/>
            <w:r w:rsidRPr="00431B68">
              <w:rPr>
                <w:color w:val="000000" w:themeColor="text1"/>
                <w:lang w:val="en-US"/>
              </w:rPr>
              <w:t>precised</w:t>
            </w:r>
            <w:proofErr w:type="spellEnd"/>
            <w:r w:rsidRPr="00431B68">
              <w:rPr>
                <w:color w:val="000000" w:themeColor="text1"/>
                <w:lang w:val="en-US"/>
              </w:rPr>
              <w:t xml:space="preserve">): </w:t>
            </w:r>
          </w:p>
        </w:tc>
      </w:tr>
    </w:tbl>
    <w:p w14:paraId="603C7010" w14:textId="77777777" w:rsidR="00431B68" w:rsidRPr="00BB193D" w:rsidRDefault="00431B68" w:rsidP="00431B68">
      <w:pPr>
        <w:rPr>
          <w:lang w:val="en-US"/>
        </w:rPr>
      </w:pPr>
    </w:p>
    <w:p w14:paraId="09A4048F" w14:textId="77777777" w:rsidR="00431B68" w:rsidRPr="00BB193D" w:rsidRDefault="00431B68" w:rsidP="00431B68">
      <w:pPr>
        <w:pStyle w:val="Paragraphedeliste"/>
        <w:numPr>
          <w:ilvl w:val="0"/>
          <w:numId w:val="34"/>
        </w:numPr>
        <w:rPr>
          <w:b/>
          <w:color w:val="0070C0"/>
          <w:lang w:val="en-US"/>
        </w:rPr>
      </w:pPr>
      <w:r w:rsidRPr="00BB193D">
        <w:rPr>
          <w:b/>
          <w:color w:val="0070C0"/>
          <w:lang w:val="en-US"/>
        </w:rPr>
        <w:t xml:space="preserve">PhD supervisors and co-supervisors: </w:t>
      </w:r>
    </w:p>
    <w:p w14:paraId="744FA741" w14:textId="77777777" w:rsidR="00431B68" w:rsidRPr="000A57AD" w:rsidRDefault="00431B68" w:rsidP="000A57AD">
      <w:pPr>
        <w:rPr>
          <w:rFonts w:ascii="Segoe UI Symbol" w:eastAsia="MS Gothic" w:hAnsi="Segoe UI Symbol" w:cs="Segoe UI Symbol"/>
          <w:color w:val="000000" w:themeColor="text1"/>
          <w:lang w:val="en-US"/>
        </w:rPr>
        <w:sectPr w:rsidR="00431B68" w:rsidRPr="000A57AD" w:rsidSect="00FF2A5F">
          <w:type w:val="continuous"/>
          <w:pgSz w:w="11906" w:h="16838"/>
          <w:pgMar w:top="1417" w:right="1417" w:bottom="1417" w:left="1417" w:header="709" w:footer="709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titlePg/>
          <w:docGrid w:linePitch="360"/>
        </w:sectPr>
      </w:pPr>
    </w:p>
    <w:p w14:paraId="2ED0697E" w14:textId="77777777" w:rsidR="00431B68" w:rsidRPr="00BB193D" w:rsidRDefault="00431B68" w:rsidP="00431B68">
      <w:pPr>
        <w:pStyle w:val="Paragraphedeliste"/>
        <w:ind w:left="360"/>
        <w:rPr>
          <w:color w:val="000000" w:themeColor="text1"/>
          <w:lang w:val="en-US"/>
        </w:rPr>
      </w:pPr>
      <w:r w:rsidRPr="00BB193D">
        <w:rPr>
          <w:lang w:val="en-US"/>
        </w:rPr>
        <w:t>PhD supervisor name</w:t>
      </w:r>
      <w:r>
        <w:rPr>
          <w:lang w:val="en-US"/>
        </w:rPr>
        <w:t xml:space="preserve">, </w:t>
      </w:r>
      <w:r w:rsidR="000A57AD">
        <w:rPr>
          <w:color w:val="000000" w:themeColor="text1"/>
          <w:lang w:val="en-US"/>
        </w:rPr>
        <w:t>l</w:t>
      </w:r>
      <w:r w:rsidRPr="00BB193D">
        <w:rPr>
          <w:color w:val="000000" w:themeColor="text1"/>
          <w:lang w:val="en-US"/>
        </w:rPr>
        <w:t>aboratory,</w:t>
      </w:r>
      <w:r w:rsidR="001246CF">
        <w:rPr>
          <w:color w:val="000000" w:themeColor="text1"/>
          <w:lang w:val="en-US"/>
        </w:rPr>
        <w:t xml:space="preserve"> </w:t>
      </w:r>
      <w:r w:rsidRPr="00BB193D">
        <w:rPr>
          <w:color w:val="000000" w:themeColor="text1"/>
          <w:lang w:val="en-US"/>
        </w:rPr>
        <w:t>institution</w:t>
      </w:r>
      <w:r w:rsidR="001246CF">
        <w:rPr>
          <w:color w:val="000000" w:themeColor="text1"/>
          <w:lang w:val="en-US"/>
        </w:rPr>
        <w:t>:</w:t>
      </w:r>
    </w:p>
    <w:p w14:paraId="0C6BCA70" w14:textId="77777777" w:rsidR="00431B68" w:rsidRPr="00BB193D" w:rsidRDefault="00431B68" w:rsidP="00431B68">
      <w:pPr>
        <w:pStyle w:val="Paragraphedeliste"/>
        <w:ind w:left="360"/>
        <w:rPr>
          <w:color w:val="000000" w:themeColor="text1"/>
          <w:lang w:val="en-US"/>
        </w:rPr>
      </w:pPr>
    </w:p>
    <w:p w14:paraId="1E41DEFD" w14:textId="77777777" w:rsidR="00431B68" w:rsidRPr="00BB193D" w:rsidRDefault="00431B68" w:rsidP="00431B68">
      <w:pPr>
        <w:pStyle w:val="Paragraphedeliste"/>
        <w:ind w:left="360"/>
        <w:rPr>
          <w:color w:val="000000" w:themeColor="text1"/>
          <w:lang w:val="en-US"/>
        </w:rPr>
      </w:pPr>
    </w:p>
    <w:p w14:paraId="60146181" w14:textId="77777777" w:rsidR="00431B68" w:rsidRDefault="00431B68" w:rsidP="00431B68">
      <w:pPr>
        <w:rPr>
          <w:lang w:val="en-US"/>
        </w:rPr>
      </w:pPr>
    </w:p>
    <w:p w14:paraId="08ED8AA7" w14:textId="77777777" w:rsidR="00431B68" w:rsidRPr="00431B68" w:rsidRDefault="00431B68" w:rsidP="000A57AD">
      <w:pPr>
        <w:jc w:val="right"/>
        <w:rPr>
          <w:color w:val="000000" w:themeColor="text1"/>
          <w:lang w:val="en-US"/>
        </w:rPr>
      </w:pPr>
      <w:r w:rsidRPr="00431B68">
        <w:rPr>
          <w:lang w:val="en-US"/>
        </w:rPr>
        <w:t>PhD co-supervisor name</w:t>
      </w:r>
      <w:r w:rsidR="000A57AD">
        <w:rPr>
          <w:lang w:val="en-US"/>
        </w:rPr>
        <w:t xml:space="preserve">, </w:t>
      </w:r>
      <w:r w:rsidR="000A57AD">
        <w:rPr>
          <w:color w:val="000000" w:themeColor="text1"/>
          <w:lang w:val="en-US"/>
        </w:rPr>
        <w:t>l</w:t>
      </w:r>
      <w:r w:rsidRPr="00431B68">
        <w:rPr>
          <w:color w:val="000000" w:themeColor="text1"/>
          <w:lang w:val="en-US"/>
        </w:rPr>
        <w:t>aboratory, institution:</w:t>
      </w:r>
    </w:p>
    <w:p w14:paraId="1BECD4A7" w14:textId="77777777" w:rsidR="00431B68" w:rsidRDefault="00431B68" w:rsidP="000A57AD">
      <w:pPr>
        <w:jc w:val="right"/>
        <w:rPr>
          <w:color w:val="000000" w:themeColor="text1"/>
          <w:lang w:val="en-US"/>
        </w:rPr>
      </w:pPr>
    </w:p>
    <w:p w14:paraId="67A6D60B" w14:textId="77777777" w:rsidR="001246CF" w:rsidRPr="000A57AD" w:rsidRDefault="001246CF" w:rsidP="000A57AD">
      <w:pPr>
        <w:jc w:val="right"/>
        <w:rPr>
          <w:color w:val="000000" w:themeColor="text1"/>
          <w:lang w:val="en-US"/>
        </w:rPr>
      </w:pPr>
    </w:p>
    <w:p w14:paraId="066E59DD" w14:textId="77777777" w:rsidR="00431B68" w:rsidRPr="00431B68" w:rsidRDefault="00431B68" w:rsidP="00431B68">
      <w:pPr>
        <w:rPr>
          <w:b/>
          <w:lang w:val="en-US"/>
        </w:rPr>
      </w:pPr>
    </w:p>
    <w:p w14:paraId="527A1C0C" w14:textId="77777777" w:rsidR="00431B68" w:rsidRPr="00BB193D" w:rsidRDefault="00431B68" w:rsidP="00431B68">
      <w:pPr>
        <w:pStyle w:val="Paragraphedeliste"/>
        <w:ind w:left="360"/>
        <w:rPr>
          <w:b/>
          <w:lang w:val="en-US"/>
        </w:rPr>
      </w:pPr>
    </w:p>
    <w:p w14:paraId="3192CB02" w14:textId="77777777" w:rsidR="00431B68" w:rsidRPr="00BB193D" w:rsidRDefault="00431B68" w:rsidP="00431B68">
      <w:pPr>
        <w:rPr>
          <w:rFonts w:ascii="Times New Roman" w:hAnsi="Times New Roman" w:cs="Times New Roman"/>
          <w:lang w:val="en-US"/>
        </w:rPr>
        <w:sectPr w:rsidR="00431B68" w:rsidRPr="00BB193D" w:rsidSect="009A1ADD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6782CC9D" w14:textId="77777777" w:rsidR="00431B68" w:rsidRPr="00431B68" w:rsidRDefault="00431B68" w:rsidP="00431B68">
      <w:pPr>
        <w:pStyle w:val="Paragraphedeliste"/>
        <w:numPr>
          <w:ilvl w:val="0"/>
          <w:numId w:val="34"/>
        </w:numPr>
        <w:rPr>
          <w:b/>
          <w:color w:val="0070C0"/>
          <w:lang w:val="en-US"/>
        </w:rPr>
      </w:pPr>
      <w:r w:rsidRPr="00431B68">
        <w:rPr>
          <w:b/>
          <w:color w:val="0070C0"/>
          <w:lang w:val="en-US"/>
        </w:rPr>
        <w:t>PhD supervisors or co-supervisors detailed opinion (max 10 lines):</w:t>
      </w:r>
    </w:p>
    <w:p w14:paraId="1FF0886A" w14:textId="77777777" w:rsidR="00431B68" w:rsidRPr="00BB193D" w:rsidRDefault="00431B68" w:rsidP="00431B68">
      <w:pPr>
        <w:rPr>
          <w:lang w:val="en-US"/>
        </w:rPr>
      </w:pPr>
    </w:p>
    <w:p w14:paraId="69AE1B21" w14:textId="77777777" w:rsidR="00431B68" w:rsidRPr="00BB193D" w:rsidRDefault="00431B68" w:rsidP="00431B68">
      <w:pPr>
        <w:rPr>
          <w:lang w:val="en-US"/>
        </w:rPr>
      </w:pPr>
    </w:p>
    <w:p w14:paraId="5753ABE9" w14:textId="77777777" w:rsidR="000A57AD" w:rsidRDefault="000A57AD" w:rsidP="00431B68">
      <w:pPr>
        <w:rPr>
          <w:lang w:val="en-US"/>
        </w:rPr>
      </w:pPr>
    </w:p>
    <w:p w14:paraId="3FF6EB34" w14:textId="77777777" w:rsidR="000A57AD" w:rsidRDefault="000A57AD" w:rsidP="00431B68">
      <w:pPr>
        <w:rPr>
          <w:lang w:val="en-US"/>
        </w:rPr>
      </w:pPr>
    </w:p>
    <w:p w14:paraId="7EA9F065" w14:textId="77777777" w:rsidR="000A57AD" w:rsidRDefault="000A57AD" w:rsidP="00431B68">
      <w:pPr>
        <w:rPr>
          <w:lang w:val="en-US"/>
        </w:rPr>
      </w:pPr>
    </w:p>
    <w:p w14:paraId="58784FF8" w14:textId="77777777" w:rsidR="000A57AD" w:rsidRPr="00BB193D" w:rsidRDefault="000A57AD" w:rsidP="00431B68">
      <w:pPr>
        <w:rPr>
          <w:lang w:val="en-US"/>
        </w:rPr>
      </w:pPr>
    </w:p>
    <w:p w14:paraId="1AA0D1E9" w14:textId="77777777" w:rsidR="00431B68" w:rsidRDefault="00431B68" w:rsidP="00431B68">
      <w:pPr>
        <w:rPr>
          <w:rFonts w:cstheme="minorHAnsi"/>
          <w:b/>
          <w:lang w:val="en-US"/>
        </w:rPr>
      </w:pPr>
      <w:r w:rsidRPr="00BB193D">
        <w:rPr>
          <w:rFonts w:cstheme="minorHAnsi"/>
          <w:b/>
          <w:lang w:val="en-US"/>
        </w:rPr>
        <w:t>PhD supervisor signature</w:t>
      </w:r>
      <w:r w:rsidRPr="00BB193D">
        <w:rPr>
          <w:rFonts w:cstheme="minorHAnsi"/>
          <w:lang w:val="en-US"/>
        </w:rPr>
        <w:t xml:space="preserve"> </w:t>
      </w:r>
      <w:r w:rsidRPr="00BB193D">
        <w:rPr>
          <w:rFonts w:cstheme="minorHAnsi"/>
          <w:lang w:val="en-US"/>
        </w:rPr>
        <w:tab/>
      </w:r>
      <w:r w:rsidRPr="00BB193D">
        <w:rPr>
          <w:rFonts w:cstheme="minorHAnsi"/>
          <w:lang w:val="en-US"/>
        </w:rPr>
        <w:tab/>
      </w:r>
      <w:r w:rsidRPr="00BB193D">
        <w:rPr>
          <w:rFonts w:cstheme="minorHAnsi"/>
          <w:lang w:val="en-US"/>
        </w:rPr>
        <w:tab/>
      </w:r>
      <w:r w:rsidRPr="00BB193D">
        <w:rPr>
          <w:rFonts w:cstheme="minorHAnsi"/>
          <w:lang w:val="en-US"/>
        </w:rPr>
        <w:tab/>
      </w:r>
      <w:r w:rsidR="000A57AD">
        <w:rPr>
          <w:rFonts w:cstheme="minorHAnsi"/>
          <w:lang w:val="en-US"/>
        </w:rPr>
        <w:tab/>
      </w:r>
      <w:r w:rsidRPr="00BB193D">
        <w:rPr>
          <w:rFonts w:cstheme="minorHAnsi"/>
          <w:b/>
          <w:lang w:val="en-US"/>
        </w:rPr>
        <w:t>PhD co-supervisor signature</w:t>
      </w:r>
    </w:p>
    <w:p w14:paraId="26A191F1" w14:textId="77777777" w:rsidR="00A352EC" w:rsidRDefault="00A352EC" w:rsidP="00431B68">
      <w:pPr>
        <w:rPr>
          <w:b/>
          <w:color w:val="0070C0"/>
          <w:lang w:val="en-US"/>
        </w:rPr>
      </w:pPr>
    </w:p>
    <w:p w14:paraId="1F688A2B" w14:textId="77777777" w:rsidR="00675256" w:rsidRDefault="00675256" w:rsidP="00431B68">
      <w:pPr>
        <w:rPr>
          <w:b/>
          <w:color w:val="0070C0"/>
          <w:lang w:val="en-US"/>
        </w:rPr>
      </w:pPr>
    </w:p>
    <w:p w14:paraId="08894F45" w14:textId="77777777" w:rsidR="00675256" w:rsidRDefault="00675256" w:rsidP="00431B68">
      <w:pPr>
        <w:rPr>
          <w:b/>
          <w:color w:val="0070C0"/>
          <w:lang w:val="en-US"/>
        </w:rPr>
      </w:pPr>
    </w:p>
    <w:p w14:paraId="678B82CF" w14:textId="77777777" w:rsidR="00EA075E" w:rsidRDefault="00EA075E" w:rsidP="00431B68">
      <w:pPr>
        <w:rPr>
          <w:b/>
          <w:color w:val="0070C0"/>
          <w:lang w:val="en-US"/>
        </w:rPr>
      </w:pPr>
    </w:p>
    <w:p w14:paraId="16B2ADA9" w14:textId="77777777" w:rsidR="00431B68" w:rsidRPr="00BB193D" w:rsidRDefault="00431B68" w:rsidP="00431B68">
      <w:pPr>
        <w:pStyle w:val="Paragraphedeliste"/>
        <w:numPr>
          <w:ilvl w:val="0"/>
          <w:numId w:val="34"/>
        </w:numPr>
        <w:rPr>
          <w:b/>
          <w:color w:val="0070C0"/>
        </w:rPr>
      </w:pPr>
      <w:r w:rsidRPr="00BB193D">
        <w:rPr>
          <w:b/>
          <w:color w:val="0070C0"/>
        </w:rPr>
        <w:t xml:space="preserve">Collaborative </w:t>
      </w:r>
      <w:proofErr w:type="spellStart"/>
      <w:r w:rsidRPr="00BB193D">
        <w:rPr>
          <w:b/>
          <w:color w:val="0070C0"/>
        </w:rPr>
        <w:t>context</w:t>
      </w:r>
      <w:proofErr w:type="spellEnd"/>
      <w:r w:rsidRPr="00BB193D">
        <w:rPr>
          <w:b/>
          <w:color w:val="0070C0"/>
        </w:rPr>
        <w:t xml:space="preserve">: </w:t>
      </w:r>
    </w:p>
    <w:p w14:paraId="5FBCEA95" w14:textId="77777777" w:rsidR="00431B68" w:rsidRPr="00BB193D" w:rsidRDefault="00431B68" w:rsidP="009F3D57">
      <w:pPr>
        <w:ind w:left="360"/>
        <w:rPr>
          <w:lang w:val="en-US"/>
        </w:rPr>
      </w:pPr>
      <w:r w:rsidRPr="00BB193D">
        <w:rPr>
          <w:lang w:val="en-US"/>
        </w:rPr>
        <w:t xml:space="preserve">Collaboration between the host laboratory and the home laboratory already exists: </w:t>
      </w:r>
    </w:p>
    <w:p w14:paraId="6D804D30" w14:textId="77777777" w:rsidR="00431B68" w:rsidRPr="00BB193D" w:rsidRDefault="00431B68" w:rsidP="009F3D57">
      <w:pPr>
        <w:pStyle w:val="Paragraphedeliste"/>
        <w:ind w:left="360"/>
        <w:rPr>
          <w:color w:val="000000" w:themeColor="text1"/>
          <w:lang w:val="en-US"/>
        </w:rPr>
      </w:pPr>
      <w:r w:rsidRPr="00BB193D">
        <w:rPr>
          <w:rFonts w:ascii="MS Gothic" w:eastAsia="MS Gothic" w:hAnsi="MS Gothic" w:hint="eastAsia"/>
          <w:color w:val="000000" w:themeColor="text1"/>
          <w:lang w:val="en-US"/>
        </w:rPr>
        <w:t>☐</w:t>
      </w:r>
      <w:r w:rsidR="00842679">
        <w:rPr>
          <w:rFonts w:ascii="MS Gothic" w:eastAsia="MS Gothic" w:hAnsi="MS Gothic"/>
          <w:color w:val="000000" w:themeColor="text1"/>
          <w:lang w:val="en-US"/>
        </w:rPr>
        <w:t xml:space="preserve"> </w:t>
      </w:r>
      <w:r w:rsidRPr="00BB193D">
        <w:rPr>
          <w:color w:val="000000" w:themeColor="text1"/>
          <w:lang w:val="en-US"/>
        </w:rPr>
        <w:t>No</w:t>
      </w:r>
    </w:p>
    <w:p w14:paraId="6E1E1C53" w14:textId="77777777" w:rsidR="00431B68" w:rsidRPr="00BB193D" w:rsidRDefault="00431B68" w:rsidP="009F3D57">
      <w:pPr>
        <w:pStyle w:val="Paragraphedeliste"/>
        <w:ind w:left="360"/>
        <w:rPr>
          <w:color w:val="000000" w:themeColor="text1"/>
          <w:lang w:val="en-US"/>
        </w:rPr>
      </w:pPr>
      <w:r w:rsidRPr="00BB193D">
        <w:rPr>
          <w:rFonts w:ascii="MS Gothic" w:eastAsia="MS Gothic" w:hAnsi="MS Gothic" w:hint="eastAsia"/>
          <w:color w:val="000000" w:themeColor="text1"/>
          <w:lang w:val="en-US"/>
        </w:rPr>
        <w:t xml:space="preserve">☐ </w:t>
      </w:r>
      <w:r w:rsidRPr="00BB193D">
        <w:rPr>
          <w:color w:val="000000" w:themeColor="text1"/>
          <w:lang w:val="en-US"/>
        </w:rPr>
        <w:t xml:space="preserve">Yes (please, specify):  </w:t>
      </w:r>
    </w:p>
    <w:p w14:paraId="14319FF4" w14:textId="77777777" w:rsidR="00431B68" w:rsidRDefault="00431B68" w:rsidP="00431B68">
      <w:pPr>
        <w:rPr>
          <w:lang w:val="en-US"/>
        </w:rPr>
      </w:pPr>
    </w:p>
    <w:p w14:paraId="4ED21A99" w14:textId="77777777" w:rsidR="00842679" w:rsidRDefault="00842679" w:rsidP="00431B68">
      <w:pPr>
        <w:rPr>
          <w:lang w:val="en-US"/>
        </w:rPr>
      </w:pPr>
    </w:p>
    <w:p w14:paraId="2CE2D501" w14:textId="77777777" w:rsidR="00842679" w:rsidRDefault="00842679" w:rsidP="00431B68">
      <w:pPr>
        <w:rPr>
          <w:lang w:val="en-US"/>
        </w:rPr>
      </w:pPr>
    </w:p>
    <w:p w14:paraId="151243FC" w14:textId="77777777" w:rsidR="00842679" w:rsidRDefault="00842679" w:rsidP="00431B68">
      <w:pPr>
        <w:rPr>
          <w:lang w:val="en-US"/>
        </w:rPr>
      </w:pPr>
    </w:p>
    <w:p w14:paraId="78C6CBFF" w14:textId="77777777" w:rsidR="00842679" w:rsidRPr="00BB193D" w:rsidRDefault="00842679" w:rsidP="00431B68">
      <w:pPr>
        <w:rPr>
          <w:lang w:val="en-US"/>
        </w:rPr>
      </w:pPr>
    </w:p>
    <w:p w14:paraId="2313929D" w14:textId="4BE0EF74" w:rsidR="009F3D57" w:rsidRPr="00C241FB" w:rsidRDefault="001C7497" w:rsidP="009F3D57">
      <w:pPr>
        <w:pStyle w:val="Paragraphedeliste"/>
        <w:numPr>
          <w:ilvl w:val="0"/>
          <w:numId w:val="34"/>
        </w:numPr>
        <w:rPr>
          <w:b/>
          <w:color w:val="0070C0"/>
        </w:rPr>
      </w:pPr>
      <w:proofErr w:type="spellStart"/>
      <w:r w:rsidRPr="00BB193D">
        <w:rPr>
          <w:b/>
          <w:color w:val="0070C0"/>
        </w:rPr>
        <w:t>Mobility</w:t>
      </w:r>
      <w:proofErr w:type="spellEnd"/>
      <w:r w:rsidRPr="00BB193D">
        <w:rPr>
          <w:b/>
          <w:color w:val="0070C0"/>
        </w:rPr>
        <w:t xml:space="preserve"> </w:t>
      </w:r>
      <w:proofErr w:type="spellStart"/>
      <w:r w:rsidRPr="00BB193D">
        <w:rPr>
          <w:b/>
          <w:color w:val="0070C0"/>
        </w:rPr>
        <w:t>period</w:t>
      </w:r>
      <w:proofErr w:type="spellEnd"/>
      <w:r w:rsidRPr="00BB193D">
        <w:rPr>
          <w:b/>
          <w:color w:val="0070C0"/>
        </w:rPr>
        <w:t xml:space="preserve"> </w:t>
      </w:r>
      <w:proofErr w:type="spellStart"/>
      <w:r w:rsidRPr="00BB193D">
        <w:rPr>
          <w:b/>
          <w:color w:val="0070C0"/>
        </w:rPr>
        <w:t>envisaged</w:t>
      </w:r>
      <w:proofErr w:type="spellEnd"/>
      <w:r w:rsidRPr="00BB193D">
        <w:rPr>
          <w:b/>
          <w:color w:val="0070C0"/>
        </w:rPr>
        <w:t xml:space="preserve">: </w:t>
      </w:r>
    </w:p>
    <w:p w14:paraId="40EC5C30" w14:textId="77777777" w:rsidR="00431B68" w:rsidRDefault="00431B68" w:rsidP="00431B68">
      <w:pPr>
        <w:rPr>
          <w:lang w:val="en-US"/>
        </w:rPr>
      </w:pPr>
    </w:p>
    <w:p w14:paraId="0BA2EE26" w14:textId="77777777" w:rsidR="00C241FB" w:rsidRDefault="00C241FB" w:rsidP="00431B68">
      <w:pPr>
        <w:rPr>
          <w:lang w:val="en-US"/>
        </w:rPr>
      </w:pPr>
    </w:p>
    <w:p w14:paraId="2B83BE07" w14:textId="77777777" w:rsidR="00C241FB" w:rsidRPr="00BB193D" w:rsidRDefault="00C241FB" w:rsidP="00431B68">
      <w:pPr>
        <w:rPr>
          <w:lang w:val="en-US"/>
        </w:rPr>
      </w:pPr>
    </w:p>
    <w:p w14:paraId="46997E65" w14:textId="77777777" w:rsidR="001A5418" w:rsidRPr="00BB193D" w:rsidRDefault="00A96D4F" w:rsidP="001730D9">
      <w:pPr>
        <w:pStyle w:val="Paragraphedeliste"/>
        <w:numPr>
          <w:ilvl w:val="0"/>
          <w:numId w:val="34"/>
        </w:numPr>
        <w:rPr>
          <w:b/>
          <w:color w:val="0070C0"/>
        </w:rPr>
      </w:pPr>
      <w:r w:rsidRPr="00BB193D">
        <w:rPr>
          <w:b/>
          <w:color w:val="0070C0"/>
        </w:rPr>
        <w:t xml:space="preserve">Host </w:t>
      </w:r>
      <w:proofErr w:type="spellStart"/>
      <w:r w:rsidRPr="00BB193D">
        <w:rPr>
          <w:b/>
          <w:color w:val="0070C0"/>
        </w:rPr>
        <w:t>laboratory</w:t>
      </w:r>
      <w:proofErr w:type="spellEnd"/>
      <w:r w:rsidR="00A352EC">
        <w:rPr>
          <w:b/>
          <w:color w:val="0070C0"/>
        </w:rPr>
        <w:t xml:space="preserve"> </w:t>
      </w:r>
      <w:proofErr w:type="spellStart"/>
      <w:r w:rsidR="00A352EC">
        <w:rPr>
          <w:b/>
          <w:color w:val="0070C0"/>
        </w:rPr>
        <w:t>contacty</w:t>
      </w:r>
      <w:proofErr w:type="spellEnd"/>
      <w:r w:rsidR="00A352EC">
        <w:rPr>
          <w:b/>
          <w:color w:val="0070C0"/>
        </w:rPr>
        <w:t xml:space="preserve"> </w:t>
      </w:r>
      <w:proofErr w:type="spellStart"/>
      <w:r w:rsidR="00A352EC">
        <w:rPr>
          <w:b/>
          <w:color w:val="0070C0"/>
        </w:rPr>
        <w:t>person</w:t>
      </w:r>
      <w:proofErr w:type="spellEnd"/>
      <w:r w:rsidR="00A352EC">
        <w:rPr>
          <w:b/>
          <w:color w:val="0070C0"/>
        </w:rPr>
        <w:t>:</w:t>
      </w:r>
      <w:r w:rsidR="001730D9" w:rsidRPr="00BB193D">
        <w:rPr>
          <w:b/>
          <w:color w:val="0070C0"/>
        </w:rPr>
        <w:t xml:space="preserve"> </w:t>
      </w:r>
    </w:p>
    <w:p w14:paraId="0992C42F" w14:textId="77777777" w:rsidR="009233A8" w:rsidRPr="00B10958" w:rsidRDefault="00C40683" w:rsidP="009F3D57">
      <w:pPr>
        <w:ind w:left="360"/>
        <w:rPr>
          <w:b/>
          <w:lang w:val="en-US"/>
        </w:rPr>
      </w:pPr>
      <w:r w:rsidRPr="00B10958">
        <w:rPr>
          <w:b/>
          <w:lang w:val="en-US"/>
        </w:rPr>
        <w:t>First n</w:t>
      </w:r>
      <w:r w:rsidR="00A96D4F" w:rsidRPr="00B10958">
        <w:rPr>
          <w:b/>
          <w:lang w:val="en-US"/>
        </w:rPr>
        <w:t>ame</w:t>
      </w:r>
      <w:r w:rsidR="00A352EC" w:rsidRPr="00B10958">
        <w:rPr>
          <w:b/>
          <w:lang w:val="en-US"/>
        </w:rPr>
        <w:t xml:space="preserve">, </w:t>
      </w:r>
      <w:r w:rsidRPr="00B10958">
        <w:rPr>
          <w:b/>
          <w:lang w:val="en-US"/>
        </w:rPr>
        <w:t>s</w:t>
      </w:r>
      <w:r w:rsidR="00A352EC" w:rsidRPr="00B10958">
        <w:rPr>
          <w:b/>
          <w:lang w:val="en-US"/>
        </w:rPr>
        <w:t>urname</w:t>
      </w:r>
      <w:r w:rsidR="00A96D4F" w:rsidRPr="00B10958">
        <w:rPr>
          <w:b/>
          <w:lang w:val="en-US"/>
        </w:rPr>
        <w:t>:</w:t>
      </w:r>
    </w:p>
    <w:p w14:paraId="5E7CEA3B" w14:textId="77777777" w:rsidR="009233A8" w:rsidRPr="00B10958" w:rsidRDefault="0036404E" w:rsidP="009F3D57">
      <w:pPr>
        <w:ind w:left="360"/>
        <w:rPr>
          <w:b/>
          <w:lang w:val="en-US"/>
        </w:rPr>
      </w:pPr>
      <w:r w:rsidRPr="00B10958">
        <w:rPr>
          <w:b/>
          <w:color w:val="000000" w:themeColor="text1"/>
          <w:lang w:val="en-US"/>
        </w:rPr>
        <w:t>E-Mail</w:t>
      </w:r>
      <w:r w:rsidRPr="00B10958">
        <w:rPr>
          <w:b/>
          <w:lang w:val="en-US"/>
        </w:rPr>
        <w:t xml:space="preserve">: </w:t>
      </w:r>
    </w:p>
    <w:p w14:paraId="7932CB3F" w14:textId="77777777" w:rsidR="001A5418" w:rsidRPr="00B10958" w:rsidRDefault="0036404E" w:rsidP="009F3D57">
      <w:pPr>
        <w:ind w:left="360"/>
        <w:rPr>
          <w:b/>
          <w:lang w:val="en-US"/>
        </w:rPr>
      </w:pPr>
      <w:r w:rsidRPr="00B10958">
        <w:rPr>
          <w:b/>
          <w:lang w:val="en-US"/>
        </w:rPr>
        <w:t xml:space="preserve">Position: </w:t>
      </w:r>
    </w:p>
    <w:p w14:paraId="2CAC2CB8" w14:textId="77777777" w:rsidR="001A5418" w:rsidRPr="00B10958" w:rsidRDefault="00A96D4F" w:rsidP="009F3D57">
      <w:pPr>
        <w:ind w:left="360"/>
        <w:rPr>
          <w:b/>
          <w:lang w:val="en-US"/>
        </w:rPr>
      </w:pPr>
      <w:r w:rsidRPr="00B10958">
        <w:rPr>
          <w:b/>
          <w:lang w:val="en-US"/>
        </w:rPr>
        <w:t>Laboratory:</w:t>
      </w:r>
    </w:p>
    <w:p w14:paraId="643C59FF" w14:textId="77777777" w:rsidR="004C37D8" w:rsidRPr="00B10958" w:rsidRDefault="00A96D4F" w:rsidP="009F3D57">
      <w:pPr>
        <w:ind w:left="360"/>
        <w:rPr>
          <w:b/>
          <w:lang w:val="en-US"/>
        </w:rPr>
      </w:pPr>
      <w:r w:rsidRPr="00B10958">
        <w:rPr>
          <w:b/>
          <w:lang w:val="en-US"/>
        </w:rPr>
        <w:t xml:space="preserve">University/institution: </w:t>
      </w:r>
    </w:p>
    <w:p w14:paraId="7A556C97" w14:textId="77777777" w:rsidR="0036404E" w:rsidRPr="00B10958" w:rsidRDefault="0036404E" w:rsidP="009F3D57">
      <w:pPr>
        <w:ind w:left="360"/>
        <w:rPr>
          <w:b/>
          <w:lang w:val="en-US"/>
        </w:rPr>
      </w:pPr>
      <w:r w:rsidRPr="00B10958">
        <w:rPr>
          <w:b/>
          <w:lang w:val="en-US"/>
        </w:rPr>
        <w:t xml:space="preserve">Country: </w:t>
      </w:r>
    </w:p>
    <w:p w14:paraId="3A33DEB5" w14:textId="77777777" w:rsidR="00A352EC" w:rsidRPr="00B10958" w:rsidRDefault="00A352EC" w:rsidP="009F3D57">
      <w:pPr>
        <w:ind w:left="360"/>
        <w:rPr>
          <w:b/>
          <w:lang w:val="en-US"/>
        </w:rPr>
      </w:pPr>
      <w:proofErr w:type="spellStart"/>
      <w:r w:rsidRPr="00B10958">
        <w:rPr>
          <w:b/>
          <w:lang w:val="en-US"/>
        </w:rPr>
        <w:t>Adress</w:t>
      </w:r>
      <w:proofErr w:type="spellEnd"/>
      <w:r w:rsidRPr="00B10958">
        <w:rPr>
          <w:b/>
          <w:lang w:val="en-US"/>
        </w:rPr>
        <w:t>:</w:t>
      </w:r>
    </w:p>
    <w:p w14:paraId="72F39759" w14:textId="77777777" w:rsidR="0036404E" w:rsidRDefault="0036404E" w:rsidP="001730D9">
      <w:pPr>
        <w:rPr>
          <w:lang w:val="en-US"/>
        </w:rPr>
      </w:pPr>
    </w:p>
    <w:p w14:paraId="06022A1F" w14:textId="77777777" w:rsidR="00A352EC" w:rsidRDefault="00A352EC" w:rsidP="001730D9">
      <w:pPr>
        <w:rPr>
          <w:lang w:val="en-US"/>
        </w:rPr>
      </w:pPr>
    </w:p>
    <w:p w14:paraId="1C16933F" w14:textId="77777777" w:rsidR="00A352EC" w:rsidRPr="009863DC" w:rsidRDefault="00D82923" w:rsidP="00A352EC">
      <w:pPr>
        <w:pStyle w:val="Paragraphedeliste"/>
        <w:numPr>
          <w:ilvl w:val="0"/>
          <w:numId w:val="34"/>
        </w:numPr>
        <w:rPr>
          <w:b/>
          <w:color w:val="0070C0"/>
          <w:lang w:val="en-US"/>
        </w:rPr>
      </w:pPr>
      <w:r w:rsidRPr="009863DC">
        <w:rPr>
          <w:b/>
          <w:color w:val="0070C0"/>
          <w:lang w:val="en-US"/>
        </w:rPr>
        <w:t xml:space="preserve">Host laboratory </w:t>
      </w:r>
      <w:proofErr w:type="spellStart"/>
      <w:r w:rsidRPr="009863DC">
        <w:rPr>
          <w:b/>
          <w:color w:val="0070C0"/>
          <w:lang w:val="en-US"/>
        </w:rPr>
        <w:t>contacty</w:t>
      </w:r>
      <w:proofErr w:type="spellEnd"/>
      <w:r w:rsidRPr="009863DC">
        <w:rPr>
          <w:b/>
          <w:color w:val="0070C0"/>
          <w:lang w:val="en-US"/>
        </w:rPr>
        <w:t xml:space="preserve"> person </w:t>
      </w:r>
      <w:r w:rsidR="00A352EC" w:rsidRPr="009863DC">
        <w:rPr>
          <w:b/>
          <w:color w:val="0070C0"/>
          <w:lang w:val="en-US"/>
        </w:rPr>
        <w:t>detailed opinion (max 10 lines):</w:t>
      </w:r>
    </w:p>
    <w:p w14:paraId="291BA344" w14:textId="77777777" w:rsidR="00A352EC" w:rsidRDefault="00A352EC" w:rsidP="001730D9">
      <w:pPr>
        <w:rPr>
          <w:lang w:val="en-US"/>
        </w:rPr>
      </w:pPr>
    </w:p>
    <w:p w14:paraId="24533734" w14:textId="77777777" w:rsidR="00A352EC" w:rsidRDefault="00A352EC" w:rsidP="001730D9">
      <w:pPr>
        <w:rPr>
          <w:lang w:val="en-US"/>
        </w:rPr>
      </w:pPr>
    </w:p>
    <w:p w14:paraId="27799504" w14:textId="77777777" w:rsidR="00A352EC" w:rsidRDefault="00A352EC" w:rsidP="001730D9">
      <w:pPr>
        <w:rPr>
          <w:lang w:val="en-US"/>
        </w:rPr>
      </w:pPr>
    </w:p>
    <w:p w14:paraId="7E568D18" w14:textId="77777777" w:rsidR="00A352EC" w:rsidRDefault="00A352EC" w:rsidP="001730D9">
      <w:pPr>
        <w:rPr>
          <w:lang w:val="en-US"/>
        </w:rPr>
      </w:pPr>
    </w:p>
    <w:p w14:paraId="596FDF55" w14:textId="77777777" w:rsidR="00D82923" w:rsidRDefault="00D82923" w:rsidP="001730D9">
      <w:pPr>
        <w:rPr>
          <w:lang w:val="en-US"/>
        </w:rPr>
      </w:pPr>
    </w:p>
    <w:p w14:paraId="33D7A568" w14:textId="77777777" w:rsidR="00D82923" w:rsidRDefault="00D82923" w:rsidP="001730D9">
      <w:pPr>
        <w:rPr>
          <w:lang w:val="en-US"/>
        </w:rPr>
      </w:pPr>
    </w:p>
    <w:p w14:paraId="72F16557" w14:textId="77777777" w:rsidR="00D82923" w:rsidRDefault="00D82923" w:rsidP="001730D9">
      <w:pPr>
        <w:rPr>
          <w:lang w:val="en-US"/>
        </w:rPr>
      </w:pPr>
    </w:p>
    <w:p w14:paraId="31C99D4A" w14:textId="77777777" w:rsidR="00D82923" w:rsidRDefault="00D82923" w:rsidP="001730D9">
      <w:pPr>
        <w:rPr>
          <w:lang w:val="en-US"/>
        </w:rPr>
      </w:pPr>
    </w:p>
    <w:p w14:paraId="1EA3DBE7" w14:textId="77777777" w:rsidR="00D82923" w:rsidRDefault="00D82923" w:rsidP="001730D9">
      <w:pPr>
        <w:rPr>
          <w:lang w:val="en-US"/>
        </w:rPr>
      </w:pPr>
    </w:p>
    <w:p w14:paraId="0F37F35B" w14:textId="77777777" w:rsidR="00D82923" w:rsidRPr="00BB193D" w:rsidRDefault="00D82923" w:rsidP="001730D9">
      <w:pPr>
        <w:rPr>
          <w:lang w:val="en-US"/>
        </w:rPr>
      </w:pPr>
    </w:p>
    <w:p w14:paraId="707F93A4" w14:textId="77777777" w:rsidR="001E34A2" w:rsidRDefault="004C37D8" w:rsidP="009F3D57">
      <w:pPr>
        <w:rPr>
          <w:b/>
          <w:lang w:val="en-US"/>
        </w:rPr>
      </w:pPr>
      <w:r w:rsidRPr="00BB193D">
        <w:rPr>
          <w:b/>
          <w:lang w:val="en-US"/>
        </w:rPr>
        <w:t>Signature</w:t>
      </w:r>
      <w:r w:rsidR="004271EA" w:rsidRPr="00BB193D">
        <w:rPr>
          <w:b/>
          <w:lang w:val="en-US"/>
        </w:rPr>
        <w:t xml:space="preserve"> of the contact person</w:t>
      </w:r>
      <w:r w:rsidRPr="00BB193D">
        <w:rPr>
          <w:b/>
          <w:lang w:val="en-US"/>
        </w:rPr>
        <w:t>:</w:t>
      </w:r>
    </w:p>
    <w:p w14:paraId="694FF383" w14:textId="77777777" w:rsidR="00AE41EB" w:rsidRDefault="00AE41EB" w:rsidP="00ED0517">
      <w:pPr>
        <w:rPr>
          <w:b/>
          <w:lang w:val="en-US"/>
        </w:rPr>
      </w:pPr>
    </w:p>
    <w:p w14:paraId="3B3DC906" w14:textId="77777777" w:rsidR="00AE41EB" w:rsidRDefault="00AE41EB" w:rsidP="00ED0517">
      <w:pPr>
        <w:rPr>
          <w:b/>
          <w:lang w:val="en-US"/>
        </w:rPr>
      </w:pPr>
    </w:p>
    <w:p w14:paraId="4C55BC40" w14:textId="77777777" w:rsidR="001246CF" w:rsidRDefault="001246CF" w:rsidP="00ED0517">
      <w:pPr>
        <w:rPr>
          <w:b/>
          <w:lang w:val="en-US"/>
        </w:rPr>
      </w:pPr>
    </w:p>
    <w:p w14:paraId="1023D19F" w14:textId="77777777" w:rsidR="001246CF" w:rsidRDefault="001246CF" w:rsidP="00ED0517">
      <w:pPr>
        <w:rPr>
          <w:b/>
          <w:lang w:val="en-US"/>
        </w:rPr>
      </w:pPr>
    </w:p>
    <w:p w14:paraId="492D8997" w14:textId="77777777" w:rsidR="001246CF" w:rsidRPr="00BB193D" w:rsidRDefault="001246CF" w:rsidP="00ED0517">
      <w:pPr>
        <w:rPr>
          <w:b/>
          <w:lang w:val="en-US"/>
        </w:rPr>
      </w:pPr>
    </w:p>
    <w:p w14:paraId="730454F9" w14:textId="77777777" w:rsidR="000858C8" w:rsidRPr="00BB193D" w:rsidRDefault="001E34A2" w:rsidP="00431B68">
      <w:pPr>
        <w:spacing w:after="160" w:line="259" w:lineRule="auto"/>
        <w:rPr>
          <w:lang w:val="en-US"/>
        </w:rPr>
      </w:pPr>
      <w:r w:rsidRPr="00BB193D">
        <w:rPr>
          <w:b/>
          <w:lang w:val="en-US"/>
        </w:rPr>
        <w:br w:type="page"/>
      </w:r>
    </w:p>
    <w:p w14:paraId="083CBC9C" w14:textId="77777777" w:rsidR="00C341AD" w:rsidRPr="00BB193D" w:rsidRDefault="00C341AD" w:rsidP="00C341AD">
      <w:pPr>
        <w:pStyle w:val="Paragraphedeliste"/>
        <w:numPr>
          <w:ilvl w:val="0"/>
          <w:numId w:val="34"/>
        </w:numPr>
        <w:rPr>
          <w:b/>
          <w:color w:val="0070C0"/>
          <w:lang w:val="en-US"/>
        </w:rPr>
      </w:pPr>
      <w:r w:rsidRPr="00BB193D">
        <w:rPr>
          <w:b/>
          <w:color w:val="0070C0"/>
          <w:lang w:val="en-US"/>
        </w:rPr>
        <w:lastRenderedPageBreak/>
        <w:t xml:space="preserve">Scientific project: </w:t>
      </w:r>
    </w:p>
    <w:p w14:paraId="1D1C72BB" w14:textId="77777777" w:rsidR="001A5418" w:rsidRPr="0025284C" w:rsidRDefault="001A5418" w:rsidP="001A5418">
      <w:pPr>
        <w:rPr>
          <w:lang w:val="en-US"/>
        </w:rPr>
      </w:pPr>
      <w:r w:rsidRPr="00BB193D">
        <w:rPr>
          <w:lang w:val="en-US"/>
        </w:rPr>
        <w:t xml:space="preserve">The project must </w:t>
      </w:r>
      <w:r w:rsidR="00C24FA6" w:rsidRPr="0025284C">
        <w:rPr>
          <w:lang w:val="en-US"/>
        </w:rPr>
        <w:t xml:space="preserve">be </w:t>
      </w:r>
      <w:r w:rsidR="00675256" w:rsidRPr="0025284C">
        <w:rPr>
          <w:lang w:val="en-US"/>
        </w:rPr>
        <w:t>at maximum</w:t>
      </w:r>
      <w:r w:rsidR="00D21D9A" w:rsidRPr="0025284C">
        <w:rPr>
          <w:lang w:val="en-US"/>
        </w:rPr>
        <w:t xml:space="preserve"> </w:t>
      </w:r>
      <w:r w:rsidR="007A41F5" w:rsidRPr="0025284C">
        <w:rPr>
          <w:lang w:val="en-US"/>
        </w:rPr>
        <w:t>4</w:t>
      </w:r>
      <w:r w:rsidR="00C24FA6" w:rsidRPr="0025284C">
        <w:rPr>
          <w:lang w:val="en-US"/>
        </w:rPr>
        <w:t xml:space="preserve"> </w:t>
      </w:r>
      <w:r w:rsidRPr="0025284C">
        <w:rPr>
          <w:lang w:val="en-US"/>
        </w:rPr>
        <w:t xml:space="preserve">pages </w:t>
      </w:r>
      <w:r w:rsidR="00C24FA6" w:rsidRPr="0025284C">
        <w:rPr>
          <w:lang w:val="en-US"/>
        </w:rPr>
        <w:t xml:space="preserve">long </w:t>
      </w:r>
      <w:r w:rsidRPr="0025284C">
        <w:rPr>
          <w:lang w:val="en-US"/>
        </w:rPr>
        <w:t xml:space="preserve">(font size 12) </w:t>
      </w:r>
    </w:p>
    <w:p w14:paraId="676A4367" w14:textId="77777777" w:rsidR="00A96D4F" w:rsidRPr="0025284C" w:rsidRDefault="00A96D4F" w:rsidP="001730D9">
      <w:pPr>
        <w:rPr>
          <w:b/>
          <w:color w:val="0070C0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2D39" w:rsidRPr="00497242" w14:paraId="62BEBB3B" w14:textId="77777777" w:rsidTr="00ED0A40">
        <w:tc>
          <w:tcPr>
            <w:tcW w:w="9062" w:type="dxa"/>
            <w:shd w:val="clear" w:color="auto" w:fill="E7E6E6" w:themeFill="background2"/>
          </w:tcPr>
          <w:p w14:paraId="72A8AD97" w14:textId="77777777" w:rsidR="00B32D39" w:rsidRPr="0025284C" w:rsidRDefault="00B32D39" w:rsidP="00ED0A40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25284C">
              <w:rPr>
                <w:b/>
                <w:color w:val="000000" w:themeColor="text1"/>
                <w:lang w:val="en-US"/>
              </w:rPr>
              <w:t>Summary of the mobility project</w:t>
            </w:r>
            <w:r w:rsidR="00DC38D1" w:rsidRPr="0025284C">
              <w:rPr>
                <w:b/>
                <w:color w:val="000000" w:themeColor="text1"/>
                <w:lang w:val="en-US"/>
              </w:rPr>
              <w:t xml:space="preserve">: </w:t>
            </w:r>
            <w:r w:rsidRPr="0025284C">
              <w:rPr>
                <w:color w:val="000000" w:themeColor="text1"/>
                <w:lang w:val="en-US"/>
              </w:rPr>
              <w:t>½ page</w:t>
            </w:r>
            <w:r w:rsidR="00D21D9A" w:rsidRPr="0025284C">
              <w:rPr>
                <w:color w:val="000000" w:themeColor="text1"/>
                <w:lang w:val="en-US"/>
              </w:rPr>
              <w:t xml:space="preserve"> max</w:t>
            </w:r>
          </w:p>
          <w:p w14:paraId="4C187EA1" w14:textId="77777777" w:rsidR="00B32D39" w:rsidRPr="00BB193D" w:rsidRDefault="00B32D39" w:rsidP="00ED0A40">
            <w:pPr>
              <w:jc w:val="both"/>
              <w:rPr>
                <w:color w:val="000000" w:themeColor="text1"/>
                <w:lang w:val="en-US"/>
              </w:rPr>
            </w:pPr>
            <w:r w:rsidRPr="0025284C">
              <w:rPr>
                <w:color w:val="000000" w:themeColor="text1"/>
                <w:lang w:val="en-US"/>
              </w:rPr>
              <w:t>Give a brief summary of the mobility project</w:t>
            </w:r>
            <w:r w:rsidR="00442607" w:rsidRPr="0025284C">
              <w:rPr>
                <w:color w:val="000000" w:themeColor="text1"/>
                <w:lang w:val="en-US"/>
              </w:rPr>
              <w:t>.</w:t>
            </w:r>
          </w:p>
        </w:tc>
      </w:tr>
    </w:tbl>
    <w:p w14:paraId="4A21B0FB" w14:textId="77777777" w:rsidR="00B32D39" w:rsidRPr="00026AB0" w:rsidRDefault="00B32D39" w:rsidP="001730D9">
      <w:pPr>
        <w:rPr>
          <w:b/>
          <w:color w:val="0070C0"/>
          <w:sz w:val="20"/>
          <w:szCs w:val="20"/>
          <w:lang w:val="en-US"/>
        </w:rPr>
      </w:pPr>
    </w:p>
    <w:p w14:paraId="098F7244" w14:textId="77777777" w:rsidR="00B32D39" w:rsidRPr="00026AB0" w:rsidRDefault="00B32D39" w:rsidP="001730D9">
      <w:pPr>
        <w:rPr>
          <w:b/>
          <w:color w:val="0070C0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37D8" w:rsidRPr="00497242" w14:paraId="2F1FED22" w14:textId="77777777" w:rsidTr="004C37D8">
        <w:tc>
          <w:tcPr>
            <w:tcW w:w="9062" w:type="dxa"/>
            <w:shd w:val="clear" w:color="auto" w:fill="E7E6E6" w:themeFill="background2"/>
          </w:tcPr>
          <w:p w14:paraId="5F1F4F73" w14:textId="77777777" w:rsidR="004C37D8" w:rsidRPr="0025284C" w:rsidRDefault="009E7CB7" w:rsidP="009E7CB7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25284C">
              <w:rPr>
                <w:b/>
                <w:color w:val="000000" w:themeColor="text1"/>
                <w:lang w:val="en-US"/>
              </w:rPr>
              <w:t>B</w:t>
            </w:r>
            <w:r w:rsidR="004C37D8" w:rsidRPr="0025284C">
              <w:rPr>
                <w:b/>
                <w:color w:val="000000" w:themeColor="text1"/>
                <w:lang w:val="en-US"/>
              </w:rPr>
              <w:t>ackground, motivation and objectives, scientific description of the project</w:t>
            </w:r>
            <w:r w:rsidR="00DC38D1" w:rsidRPr="0025284C">
              <w:rPr>
                <w:b/>
                <w:color w:val="000000" w:themeColor="text1"/>
                <w:lang w:val="en-US"/>
              </w:rPr>
              <w:t xml:space="preserve">: </w:t>
            </w:r>
            <w:r w:rsidR="007A41F5" w:rsidRPr="0025284C">
              <w:rPr>
                <w:color w:val="000000" w:themeColor="text1"/>
                <w:lang w:val="en-US"/>
              </w:rPr>
              <w:t>2 pages</w:t>
            </w:r>
            <w:r w:rsidR="00D21D9A" w:rsidRPr="0025284C">
              <w:rPr>
                <w:color w:val="000000" w:themeColor="text1"/>
                <w:lang w:val="en-US"/>
              </w:rPr>
              <w:t xml:space="preserve"> max</w:t>
            </w:r>
          </w:p>
          <w:p w14:paraId="4F37EA2F" w14:textId="77777777" w:rsidR="00B32D39" w:rsidRPr="0025284C" w:rsidRDefault="00EF1F7D" w:rsidP="00026AB0">
            <w:pPr>
              <w:jc w:val="both"/>
              <w:rPr>
                <w:color w:val="000000" w:themeColor="text1"/>
                <w:lang w:val="en-US"/>
              </w:rPr>
            </w:pPr>
            <w:r w:rsidRPr="0025284C">
              <w:rPr>
                <w:color w:val="000000" w:themeColor="text1"/>
                <w:lang w:val="en-US"/>
              </w:rPr>
              <w:t>Present the context of the mobility</w:t>
            </w:r>
            <w:r w:rsidR="00B32D39" w:rsidRPr="0025284C">
              <w:rPr>
                <w:color w:val="000000" w:themeColor="text1"/>
                <w:lang w:val="en-US"/>
              </w:rPr>
              <w:t xml:space="preserve"> (</w:t>
            </w:r>
            <w:r w:rsidRPr="0025284C">
              <w:rPr>
                <w:color w:val="000000" w:themeColor="text1"/>
                <w:lang w:val="en-US"/>
              </w:rPr>
              <w:t xml:space="preserve">scientific </w:t>
            </w:r>
            <w:r w:rsidR="0036404E" w:rsidRPr="0025284C">
              <w:rPr>
                <w:color w:val="000000" w:themeColor="text1"/>
                <w:lang w:val="en-US"/>
              </w:rPr>
              <w:t>with a brief state of the art</w:t>
            </w:r>
            <w:r w:rsidR="001246CF" w:rsidRPr="0025284C">
              <w:rPr>
                <w:color w:val="000000" w:themeColor="text1"/>
                <w:lang w:val="en-US"/>
              </w:rPr>
              <w:t xml:space="preserve"> and</w:t>
            </w:r>
            <w:r w:rsidR="00B32D39" w:rsidRPr="0025284C">
              <w:rPr>
                <w:color w:val="000000" w:themeColor="text1"/>
                <w:lang w:val="en-US"/>
              </w:rPr>
              <w:t xml:space="preserve"> collaborative), </w:t>
            </w:r>
            <w:r w:rsidRPr="0025284C">
              <w:rPr>
                <w:color w:val="000000" w:themeColor="text1"/>
                <w:lang w:val="en-US"/>
              </w:rPr>
              <w:t xml:space="preserve">your motivation </w:t>
            </w:r>
            <w:r w:rsidR="0036404E" w:rsidRPr="0025284C">
              <w:rPr>
                <w:color w:val="000000" w:themeColor="text1"/>
                <w:lang w:val="en-US"/>
              </w:rPr>
              <w:t>a</w:t>
            </w:r>
            <w:r w:rsidR="001F307A" w:rsidRPr="0025284C">
              <w:rPr>
                <w:color w:val="000000" w:themeColor="text1"/>
                <w:lang w:val="en-US"/>
              </w:rPr>
              <w:t>nd</w:t>
            </w:r>
            <w:r w:rsidR="0036404E" w:rsidRPr="0025284C">
              <w:rPr>
                <w:color w:val="000000" w:themeColor="text1"/>
                <w:lang w:val="en-US"/>
              </w:rPr>
              <w:t xml:space="preserve"> </w:t>
            </w:r>
            <w:r w:rsidR="00B32D39" w:rsidRPr="0025284C">
              <w:rPr>
                <w:color w:val="000000" w:themeColor="text1"/>
                <w:lang w:val="en-US"/>
              </w:rPr>
              <w:t xml:space="preserve">objectives. </w:t>
            </w:r>
            <w:r w:rsidR="006E1E01" w:rsidRPr="0025284C">
              <w:rPr>
                <w:color w:val="000000" w:themeColor="text1"/>
                <w:lang w:val="en-US"/>
              </w:rPr>
              <w:t xml:space="preserve">In relation to your objectives, present the reasons to move into the chosen host team. </w:t>
            </w:r>
          </w:p>
        </w:tc>
      </w:tr>
    </w:tbl>
    <w:p w14:paraId="76D905F1" w14:textId="77777777" w:rsidR="002715FE" w:rsidRPr="0025284C" w:rsidRDefault="002715FE" w:rsidP="009E7CB7">
      <w:pPr>
        <w:jc w:val="both"/>
        <w:rPr>
          <w:color w:val="000000" w:themeColor="text1"/>
          <w:sz w:val="20"/>
          <w:szCs w:val="20"/>
          <w:lang w:val="en-US"/>
        </w:rPr>
      </w:pPr>
    </w:p>
    <w:p w14:paraId="7EC5F186" w14:textId="77777777" w:rsidR="002715FE" w:rsidRPr="0025284C" w:rsidRDefault="002715FE" w:rsidP="009E7CB7">
      <w:pPr>
        <w:jc w:val="both"/>
        <w:rPr>
          <w:color w:val="000000" w:themeColor="text1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37D8" w:rsidRPr="00497242" w14:paraId="41AF24BE" w14:textId="77777777" w:rsidTr="004C37D8">
        <w:tc>
          <w:tcPr>
            <w:tcW w:w="9062" w:type="dxa"/>
            <w:shd w:val="clear" w:color="auto" w:fill="E7E6E6" w:themeFill="background2"/>
          </w:tcPr>
          <w:p w14:paraId="0ACF8F01" w14:textId="77777777" w:rsidR="004C37D8" w:rsidRPr="0025284C" w:rsidRDefault="004C37D8" w:rsidP="009E7CB7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25284C">
              <w:rPr>
                <w:b/>
                <w:color w:val="000000" w:themeColor="text1"/>
                <w:lang w:val="en-US"/>
              </w:rPr>
              <w:t xml:space="preserve">Risks management </w:t>
            </w:r>
            <w:r w:rsidR="006B4B50" w:rsidRPr="0025284C">
              <w:rPr>
                <w:b/>
                <w:color w:val="000000" w:themeColor="text1"/>
                <w:lang w:val="en-US"/>
              </w:rPr>
              <w:t>and contingency plan</w:t>
            </w:r>
            <w:r w:rsidR="00DC38D1" w:rsidRPr="0025284C">
              <w:rPr>
                <w:b/>
                <w:color w:val="000000" w:themeColor="text1"/>
                <w:lang w:val="en-US"/>
              </w:rPr>
              <w:t>:</w:t>
            </w:r>
            <w:r w:rsidR="006B4B50" w:rsidRPr="0025284C">
              <w:rPr>
                <w:b/>
                <w:color w:val="000000" w:themeColor="text1"/>
                <w:lang w:val="en-US"/>
              </w:rPr>
              <w:t xml:space="preserve"> </w:t>
            </w:r>
            <w:r w:rsidR="006E1E01" w:rsidRPr="0025284C">
              <w:rPr>
                <w:color w:val="000000" w:themeColor="text1"/>
                <w:lang w:val="en-US"/>
              </w:rPr>
              <w:t xml:space="preserve">~ </w:t>
            </w:r>
            <w:r w:rsidRPr="0025284C">
              <w:rPr>
                <w:color w:val="000000" w:themeColor="text1"/>
                <w:lang w:val="en-US"/>
              </w:rPr>
              <w:t xml:space="preserve"> ½ page</w:t>
            </w:r>
            <w:r w:rsidR="00D21D9A" w:rsidRPr="0025284C">
              <w:rPr>
                <w:color w:val="000000" w:themeColor="text1"/>
                <w:lang w:val="en-US"/>
              </w:rPr>
              <w:t xml:space="preserve"> max</w:t>
            </w:r>
          </w:p>
          <w:p w14:paraId="57ADCD70" w14:textId="77777777" w:rsidR="009E7CB7" w:rsidRPr="0025284C" w:rsidRDefault="00EF1F7D" w:rsidP="009E7CB7">
            <w:pPr>
              <w:jc w:val="both"/>
              <w:rPr>
                <w:color w:val="000000" w:themeColor="text1"/>
                <w:lang w:val="en-US"/>
              </w:rPr>
            </w:pPr>
            <w:r w:rsidRPr="0025284C">
              <w:rPr>
                <w:color w:val="000000" w:themeColor="text1"/>
                <w:lang w:val="en-US"/>
              </w:rPr>
              <w:t>Outline possible risks (unexpected events that could prevent the realization of the project) and detail risk mitigation (backup solutions…)</w:t>
            </w:r>
            <w:r w:rsidR="00442607" w:rsidRPr="0025284C">
              <w:rPr>
                <w:color w:val="000000" w:themeColor="text1"/>
                <w:lang w:val="en-US"/>
              </w:rPr>
              <w:t>.</w:t>
            </w:r>
          </w:p>
        </w:tc>
      </w:tr>
    </w:tbl>
    <w:p w14:paraId="77216BCE" w14:textId="77777777" w:rsidR="002715FE" w:rsidRPr="0025284C" w:rsidRDefault="002715FE" w:rsidP="009E7CB7">
      <w:pPr>
        <w:jc w:val="both"/>
        <w:rPr>
          <w:color w:val="000000" w:themeColor="text1"/>
          <w:sz w:val="20"/>
          <w:szCs w:val="20"/>
          <w:lang w:val="en-US"/>
        </w:rPr>
      </w:pPr>
    </w:p>
    <w:p w14:paraId="5831B56C" w14:textId="77777777" w:rsidR="002715FE" w:rsidRPr="0025284C" w:rsidRDefault="002715FE" w:rsidP="009E7CB7">
      <w:pPr>
        <w:jc w:val="both"/>
        <w:rPr>
          <w:color w:val="000000" w:themeColor="text1"/>
          <w:sz w:val="20"/>
          <w:szCs w:val="20"/>
          <w:lang w:val="en-US"/>
        </w:rPr>
      </w:pPr>
    </w:p>
    <w:tbl>
      <w:tblPr>
        <w:tblStyle w:val="Grilledutableau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C37D8" w:rsidRPr="0025284C" w14:paraId="0A93BA7B" w14:textId="77777777" w:rsidTr="004C37D8">
        <w:tc>
          <w:tcPr>
            <w:tcW w:w="9062" w:type="dxa"/>
            <w:shd w:val="clear" w:color="auto" w:fill="E7E6E6" w:themeFill="background2"/>
          </w:tcPr>
          <w:p w14:paraId="0609C62E" w14:textId="77777777" w:rsidR="004C37D8" w:rsidRPr="0025284C" w:rsidRDefault="004C37D8" w:rsidP="009E7CB7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25284C">
              <w:rPr>
                <w:b/>
                <w:color w:val="000000" w:themeColor="text1"/>
                <w:lang w:val="en-US"/>
              </w:rPr>
              <w:t>Personal</w:t>
            </w:r>
            <w:r w:rsidR="000858C8" w:rsidRPr="0025284C">
              <w:rPr>
                <w:b/>
                <w:color w:val="000000" w:themeColor="text1"/>
                <w:lang w:val="en-US"/>
              </w:rPr>
              <w:t xml:space="preserve"> and academic</w:t>
            </w:r>
            <w:r w:rsidRPr="0025284C">
              <w:rPr>
                <w:b/>
                <w:color w:val="000000" w:themeColor="text1"/>
                <w:lang w:val="en-US"/>
              </w:rPr>
              <w:t xml:space="preserve"> impact</w:t>
            </w:r>
            <w:r w:rsidR="00DF23E0" w:rsidRPr="0025284C">
              <w:rPr>
                <w:b/>
                <w:color w:val="000000" w:themeColor="text1"/>
                <w:lang w:val="en-US"/>
              </w:rPr>
              <w:t xml:space="preserve">: </w:t>
            </w:r>
            <w:r w:rsidR="00EF1F7D" w:rsidRPr="0025284C">
              <w:rPr>
                <w:color w:val="000000" w:themeColor="text1"/>
                <w:lang w:val="en-US"/>
              </w:rPr>
              <w:t>~</w:t>
            </w:r>
            <w:r w:rsidRPr="0025284C">
              <w:rPr>
                <w:color w:val="000000" w:themeColor="text1"/>
                <w:lang w:val="en-US"/>
              </w:rPr>
              <w:t xml:space="preserve"> </w:t>
            </w:r>
            <w:r w:rsidR="006E1E01" w:rsidRPr="0025284C">
              <w:rPr>
                <w:color w:val="000000" w:themeColor="text1"/>
                <w:lang w:val="en-US"/>
              </w:rPr>
              <w:t xml:space="preserve">½ </w:t>
            </w:r>
            <w:r w:rsidRPr="0025284C">
              <w:rPr>
                <w:color w:val="000000" w:themeColor="text1"/>
                <w:lang w:val="en-US"/>
              </w:rPr>
              <w:t>page</w:t>
            </w:r>
            <w:r w:rsidR="00D21D9A" w:rsidRPr="0025284C">
              <w:rPr>
                <w:color w:val="000000" w:themeColor="text1"/>
                <w:lang w:val="en-US"/>
              </w:rPr>
              <w:t xml:space="preserve"> max</w:t>
            </w:r>
          </w:p>
          <w:p w14:paraId="4004934D" w14:textId="77777777" w:rsidR="000858C8" w:rsidRPr="0025284C" w:rsidRDefault="00EF1F7D" w:rsidP="006249A4">
            <w:pPr>
              <w:jc w:val="both"/>
              <w:rPr>
                <w:color w:val="000000" w:themeColor="text1"/>
                <w:lang w:val="en-US"/>
              </w:rPr>
            </w:pPr>
            <w:r w:rsidRPr="0025284C">
              <w:rPr>
                <w:color w:val="000000" w:themeColor="text1"/>
                <w:lang w:val="en-US"/>
              </w:rPr>
              <w:t xml:space="preserve">How </w:t>
            </w:r>
            <w:r w:rsidR="00727AA5" w:rsidRPr="0025284C">
              <w:rPr>
                <w:color w:val="000000" w:themeColor="text1"/>
                <w:lang w:val="en-US"/>
              </w:rPr>
              <w:t xml:space="preserve">will </w:t>
            </w:r>
            <w:r w:rsidRPr="0025284C">
              <w:rPr>
                <w:color w:val="000000" w:themeColor="text1"/>
                <w:lang w:val="en-US"/>
              </w:rPr>
              <w:t xml:space="preserve">this mobility impact your </w:t>
            </w:r>
            <w:r w:rsidR="0036404E" w:rsidRPr="0025284C">
              <w:rPr>
                <w:color w:val="000000" w:themeColor="text1"/>
                <w:lang w:val="en-US"/>
              </w:rPr>
              <w:t xml:space="preserve">PhD </w:t>
            </w:r>
            <w:r w:rsidRPr="0025284C">
              <w:rPr>
                <w:color w:val="000000" w:themeColor="text1"/>
                <w:lang w:val="en-US"/>
              </w:rPr>
              <w:t>research work, your knowledge in science, your personal development? How this mobility will impact science?</w:t>
            </w:r>
          </w:p>
        </w:tc>
      </w:tr>
    </w:tbl>
    <w:p w14:paraId="6065BB6D" w14:textId="77777777" w:rsidR="002715FE" w:rsidRPr="0025284C" w:rsidRDefault="002715FE" w:rsidP="009E7CB7">
      <w:pPr>
        <w:jc w:val="both"/>
        <w:rPr>
          <w:color w:val="000000" w:themeColor="text1"/>
          <w:sz w:val="20"/>
          <w:szCs w:val="20"/>
          <w:lang w:val="en-US"/>
        </w:rPr>
      </w:pPr>
    </w:p>
    <w:p w14:paraId="39D42E06" w14:textId="77777777" w:rsidR="005D27F6" w:rsidRPr="0025284C" w:rsidRDefault="005D27F6" w:rsidP="009E7CB7">
      <w:pPr>
        <w:jc w:val="both"/>
        <w:rPr>
          <w:color w:val="000000" w:themeColor="text1"/>
          <w:sz w:val="20"/>
          <w:szCs w:val="20"/>
          <w:lang w:val="en-US"/>
        </w:rPr>
      </w:pPr>
    </w:p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46"/>
      </w:tblGrid>
      <w:tr w:rsidR="005D27F6" w:rsidRPr="00497242" w14:paraId="336A7DF7" w14:textId="77777777" w:rsidTr="003647D3">
        <w:trPr>
          <w:trHeight w:val="732"/>
        </w:trPr>
        <w:tc>
          <w:tcPr>
            <w:tcW w:w="9046" w:type="dxa"/>
            <w:shd w:val="clear" w:color="auto" w:fill="E7E6E6" w:themeFill="background2"/>
          </w:tcPr>
          <w:p w14:paraId="1BF66576" w14:textId="77777777" w:rsidR="005D27F6" w:rsidRPr="0025284C" w:rsidRDefault="005D27F6" w:rsidP="005D27F6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25284C">
              <w:rPr>
                <w:b/>
                <w:color w:val="000000" w:themeColor="text1"/>
                <w:lang w:val="en-US"/>
              </w:rPr>
              <w:t>Planning/timeline (possibly including a Gantt diagram)</w:t>
            </w:r>
            <w:r w:rsidR="00DF23E0" w:rsidRPr="0025284C">
              <w:rPr>
                <w:b/>
                <w:color w:val="000000" w:themeColor="text1"/>
                <w:lang w:val="en-US"/>
              </w:rPr>
              <w:t>:</w:t>
            </w:r>
            <w:r w:rsidR="00DF23E0" w:rsidRPr="0025284C">
              <w:rPr>
                <w:color w:val="000000" w:themeColor="text1"/>
                <w:lang w:val="en-US"/>
              </w:rPr>
              <w:t xml:space="preserve"> </w:t>
            </w:r>
            <w:r w:rsidR="00DC38D1" w:rsidRPr="0025284C">
              <w:rPr>
                <w:color w:val="000000" w:themeColor="text1"/>
                <w:lang w:val="en-US"/>
              </w:rPr>
              <w:t>~ ½ page</w:t>
            </w:r>
            <w:r w:rsidR="00D21D9A" w:rsidRPr="0025284C">
              <w:rPr>
                <w:color w:val="000000" w:themeColor="text1"/>
                <w:lang w:val="en-US"/>
              </w:rPr>
              <w:t xml:space="preserve"> max</w:t>
            </w:r>
          </w:p>
          <w:p w14:paraId="569F2C11" w14:textId="77777777" w:rsidR="005D27F6" w:rsidRPr="00BB193D" w:rsidRDefault="005D27F6" w:rsidP="005D27F6">
            <w:pPr>
              <w:jc w:val="both"/>
              <w:rPr>
                <w:color w:val="000000" w:themeColor="text1"/>
                <w:lang w:val="en-US"/>
              </w:rPr>
            </w:pPr>
            <w:r w:rsidRPr="0025284C">
              <w:rPr>
                <w:color w:val="000000" w:themeColor="text1"/>
                <w:lang w:val="en-US"/>
              </w:rPr>
              <w:t>Present the expected timeline of your work during your mobility</w:t>
            </w:r>
            <w:r w:rsidR="001246CF" w:rsidRPr="0025284C">
              <w:rPr>
                <w:color w:val="000000" w:themeColor="text1"/>
                <w:lang w:val="en-US"/>
              </w:rPr>
              <w:t>.</w:t>
            </w:r>
          </w:p>
        </w:tc>
      </w:tr>
    </w:tbl>
    <w:p w14:paraId="1229D440" w14:textId="77777777" w:rsidR="00842679" w:rsidRPr="00026AB0" w:rsidRDefault="00842679" w:rsidP="009E7CB7">
      <w:pPr>
        <w:jc w:val="both"/>
        <w:rPr>
          <w:color w:val="000000" w:themeColor="text1"/>
          <w:sz w:val="20"/>
          <w:szCs w:val="20"/>
          <w:lang w:val="en-US"/>
        </w:rPr>
      </w:pPr>
    </w:p>
    <w:p w14:paraId="69C0680D" w14:textId="77777777" w:rsidR="00842679" w:rsidRPr="00026AB0" w:rsidRDefault="00842679" w:rsidP="009E7CB7">
      <w:pPr>
        <w:jc w:val="both"/>
        <w:rPr>
          <w:color w:val="000000" w:themeColor="text1"/>
          <w:sz w:val="20"/>
          <w:szCs w:val="20"/>
          <w:lang w:val="en-US"/>
        </w:rPr>
      </w:pPr>
    </w:p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4C37D8" w:rsidRPr="00E26DD3" w14:paraId="1A7FF9C5" w14:textId="77777777" w:rsidTr="004C37D8">
        <w:tc>
          <w:tcPr>
            <w:tcW w:w="9062" w:type="dxa"/>
            <w:shd w:val="clear" w:color="auto" w:fill="E7E6E6" w:themeFill="background2"/>
          </w:tcPr>
          <w:p w14:paraId="15649B88" w14:textId="77777777" w:rsidR="004C37D8" w:rsidRPr="00BB193D" w:rsidRDefault="004C37D8" w:rsidP="001246CF">
            <w:pPr>
              <w:rPr>
                <w:b/>
                <w:color w:val="000000" w:themeColor="text1"/>
                <w:lang w:val="en-US"/>
              </w:rPr>
            </w:pPr>
            <w:r w:rsidRPr="00BB193D">
              <w:rPr>
                <w:b/>
                <w:color w:val="000000" w:themeColor="text1"/>
                <w:lang w:val="en-US"/>
              </w:rPr>
              <w:t xml:space="preserve">Budget including justification for required </w:t>
            </w:r>
            <w:r w:rsidR="001246CF">
              <w:rPr>
                <w:b/>
                <w:color w:val="000000" w:themeColor="text1"/>
                <w:lang w:val="en-US"/>
              </w:rPr>
              <w:t xml:space="preserve">funding, </w:t>
            </w:r>
            <w:r w:rsidRPr="00BB193D">
              <w:rPr>
                <w:b/>
                <w:color w:val="000000" w:themeColor="text1"/>
                <w:lang w:val="en-US"/>
              </w:rPr>
              <w:t>complementary funding</w:t>
            </w:r>
            <w:r w:rsidR="001246CF">
              <w:rPr>
                <w:b/>
                <w:color w:val="000000" w:themeColor="text1"/>
                <w:lang w:val="en-US"/>
              </w:rPr>
              <w:t xml:space="preserve"> if relevant</w:t>
            </w:r>
            <w:r w:rsidR="00DF23E0">
              <w:rPr>
                <w:b/>
                <w:color w:val="000000" w:themeColor="text1"/>
                <w:lang w:val="en-US"/>
              </w:rPr>
              <w:t xml:space="preserve">: </w:t>
            </w:r>
            <w:r w:rsidR="006E1E01" w:rsidRPr="00DF23E0">
              <w:rPr>
                <w:color w:val="000000" w:themeColor="text1"/>
                <w:lang w:val="en-US"/>
              </w:rPr>
              <w:t xml:space="preserve">~ ½ </w:t>
            </w:r>
            <w:r w:rsidRPr="00DF23E0">
              <w:rPr>
                <w:color w:val="000000" w:themeColor="text1"/>
                <w:lang w:val="en-US"/>
              </w:rPr>
              <w:t>page</w:t>
            </w:r>
            <w:r w:rsidR="00D21D9A">
              <w:rPr>
                <w:color w:val="000000" w:themeColor="text1"/>
                <w:lang w:val="en-US"/>
              </w:rPr>
              <w:t xml:space="preserve"> </w:t>
            </w:r>
            <w:r w:rsidR="00D21D9A" w:rsidRPr="0025284C">
              <w:rPr>
                <w:color w:val="000000" w:themeColor="text1"/>
                <w:lang w:val="en-US"/>
              </w:rPr>
              <w:t>max</w:t>
            </w:r>
          </w:p>
          <w:p w14:paraId="4FAF7DF5" w14:textId="0E0C4918" w:rsidR="0038364D" w:rsidRPr="00BB193D" w:rsidRDefault="006E1E01" w:rsidP="0038364D">
            <w:pPr>
              <w:jc w:val="both"/>
              <w:rPr>
                <w:color w:val="000000" w:themeColor="text1"/>
                <w:lang w:val="en-US"/>
              </w:rPr>
            </w:pPr>
            <w:r w:rsidRPr="00BB193D">
              <w:rPr>
                <w:color w:val="000000" w:themeColor="text1"/>
                <w:lang w:val="en-US"/>
              </w:rPr>
              <w:t>ISFIN is funding travel</w:t>
            </w:r>
            <w:r w:rsidR="009233A8" w:rsidRPr="00BB193D">
              <w:rPr>
                <w:color w:val="000000" w:themeColor="text1"/>
                <w:lang w:val="en-US"/>
              </w:rPr>
              <w:t xml:space="preserve"> related costs (flight, train, accommodation</w:t>
            </w:r>
            <w:r w:rsidR="00727AA5">
              <w:rPr>
                <w:color w:val="000000" w:themeColor="text1"/>
                <w:lang w:val="en-US"/>
              </w:rPr>
              <w:t>, meals</w:t>
            </w:r>
            <w:r w:rsidR="009233A8" w:rsidRPr="00BB193D">
              <w:rPr>
                <w:color w:val="000000" w:themeColor="text1"/>
                <w:lang w:val="en-US"/>
              </w:rPr>
              <w:t>)</w:t>
            </w:r>
            <w:r w:rsidRPr="00BB193D">
              <w:rPr>
                <w:color w:val="000000" w:themeColor="text1"/>
                <w:lang w:val="en-US"/>
              </w:rPr>
              <w:t xml:space="preserve">. </w:t>
            </w:r>
            <w:r w:rsidR="001246CF">
              <w:rPr>
                <w:color w:val="000000" w:themeColor="text1"/>
                <w:lang w:val="en-US"/>
              </w:rPr>
              <w:t xml:space="preserve">Meals costs </w:t>
            </w:r>
            <w:r w:rsidR="00727AA5">
              <w:rPr>
                <w:color w:val="000000" w:themeColor="text1"/>
                <w:lang w:val="en-US"/>
              </w:rPr>
              <w:t xml:space="preserve">should be evaluated on a basis of </w:t>
            </w:r>
            <w:r w:rsidR="00E26DD3" w:rsidRPr="00C33B2C">
              <w:rPr>
                <w:color w:val="000000" w:themeColor="text1"/>
                <w:lang w:val="en-US"/>
              </w:rPr>
              <w:t>4</w:t>
            </w:r>
            <w:r w:rsidR="00727AA5" w:rsidRPr="00C33B2C">
              <w:rPr>
                <w:color w:val="000000" w:themeColor="text1"/>
                <w:lang w:val="en-US"/>
              </w:rPr>
              <w:t>0€ a day.</w:t>
            </w:r>
            <w:r w:rsidR="00727AA5">
              <w:rPr>
                <w:color w:val="000000" w:themeColor="text1"/>
                <w:lang w:val="en-US"/>
              </w:rPr>
              <w:t xml:space="preserve"> </w:t>
            </w:r>
            <w:r w:rsidR="008D0667" w:rsidRPr="00026AB0">
              <w:rPr>
                <w:color w:val="000000" w:themeColor="text1"/>
                <w:lang w:val="en-US"/>
              </w:rPr>
              <w:t xml:space="preserve">Please contact </w:t>
            </w:r>
            <w:r w:rsidR="00026AB0">
              <w:rPr>
                <w:color w:val="000000" w:themeColor="text1"/>
                <w:lang w:val="en-US"/>
              </w:rPr>
              <w:t>the</w:t>
            </w:r>
            <w:r w:rsidR="008D0667" w:rsidRPr="00026AB0">
              <w:rPr>
                <w:color w:val="000000" w:themeColor="text1"/>
                <w:lang w:val="en-US"/>
              </w:rPr>
              <w:t xml:space="preserve"> ISFIN for any question regarding budget.</w:t>
            </w:r>
            <w:r w:rsidR="005A50C7">
              <w:rPr>
                <w:color w:val="000000" w:themeColor="text1"/>
                <w:lang w:val="en-US"/>
              </w:rPr>
              <w:t xml:space="preserve"> </w:t>
            </w:r>
          </w:p>
        </w:tc>
      </w:tr>
    </w:tbl>
    <w:p w14:paraId="3A9DC545" w14:textId="77777777" w:rsidR="006B4B50" w:rsidRPr="00026AB0" w:rsidRDefault="006B4B50" w:rsidP="009E7CB7">
      <w:pPr>
        <w:jc w:val="both"/>
        <w:rPr>
          <w:color w:val="000000" w:themeColor="text1"/>
          <w:sz w:val="20"/>
          <w:szCs w:val="20"/>
          <w:lang w:val="en-US"/>
        </w:rPr>
      </w:pPr>
    </w:p>
    <w:p w14:paraId="51A5C593" w14:textId="77777777" w:rsidR="006B4B50" w:rsidRPr="00026AB0" w:rsidRDefault="006B4B50" w:rsidP="009E7CB7">
      <w:pPr>
        <w:jc w:val="both"/>
        <w:rPr>
          <w:color w:val="000000" w:themeColor="text1"/>
          <w:sz w:val="20"/>
          <w:szCs w:val="20"/>
          <w:lang w:val="en-US"/>
        </w:rPr>
      </w:pPr>
    </w:p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725EBA" w:rsidRPr="00497242" w14:paraId="20B458AD" w14:textId="77777777" w:rsidTr="004B5D44">
        <w:tc>
          <w:tcPr>
            <w:tcW w:w="9062" w:type="dxa"/>
            <w:shd w:val="clear" w:color="auto" w:fill="E7E6E6" w:themeFill="background2"/>
          </w:tcPr>
          <w:p w14:paraId="5F998C9D" w14:textId="4C246C16" w:rsidR="00725EBA" w:rsidRPr="00BB193D" w:rsidRDefault="00EF06B2" w:rsidP="009E7CB7">
            <w:pPr>
              <w:jc w:val="both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Obligatory </w:t>
            </w:r>
            <w:r w:rsidR="00EA075E">
              <w:rPr>
                <w:b/>
                <w:color w:val="000000" w:themeColor="text1"/>
                <w:lang w:val="en-US"/>
              </w:rPr>
              <w:t>publication and communication rules</w:t>
            </w:r>
          </w:p>
        </w:tc>
      </w:tr>
    </w:tbl>
    <w:p w14:paraId="67553D5C" w14:textId="4057C20E" w:rsidR="00AE7219" w:rsidRPr="00E37EFF" w:rsidRDefault="00EA075E" w:rsidP="00EA075E">
      <w:pPr>
        <w:rPr>
          <w:lang w:val="en-US"/>
        </w:rPr>
      </w:pPr>
      <w:r w:rsidRPr="00E37EFF">
        <w:rPr>
          <w:lang w:val="en-US"/>
        </w:rPr>
        <w:t xml:space="preserve">If the mobility project </w:t>
      </w:r>
      <w:r w:rsidR="00F11F34" w:rsidRPr="00E37EFF">
        <w:rPr>
          <w:lang w:val="en-US"/>
        </w:rPr>
        <w:t>i</w:t>
      </w:r>
      <w:r w:rsidR="00F11F34">
        <w:rPr>
          <w:lang w:val="en-US"/>
        </w:rPr>
        <w:t>s</w:t>
      </w:r>
      <w:r w:rsidR="00F11F34" w:rsidRPr="00E37EFF">
        <w:rPr>
          <w:lang w:val="en-US"/>
        </w:rPr>
        <w:t xml:space="preserve"> </w:t>
      </w:r>
      <w:r w:rsidRPr="00E37EFF">
        <w:rPr>
          <w:lang w:val="en-US"/>
        </w:rPr>
        <w:t xml:space="preserve">granted, the PhD student agrees </w:t>
      </w:r>
      <w:r w:rsidR="002715FE" w:rsidRPr="00E37EFF">
        <w:rPr>
          <w:lang w:val="en-US"/>
        </w:rPr>
        <w:t>to comply with ISFIN and AMIDEX publication rules for any publication</w:t>
      </w:r>
      <w:r w:rsidRPr="00E37EFF">
        <w:rPr>
          <w:lang w:val="en-US"/>
        </w:rPr>
        <w:t xml:space="preserve"> or communication</w:t>
      </w:r>
      <w:r w:rsidR="00E37EFF" w:rsidRPr="00E37EFF">
        <w:rPr>
          <w:lang w:val="en-US"/>
        </w:rPr>
        <w:t xml:space="preserve"> </w:t>
      </w:r>
      <w:r w:rsidR="00E37EFF">
        <w:rPr>
          <w:lang w:val="en-US"/>
        </w:rPr>
        <w:t>related to the project</w:t>
      </w:r>
      <w:r w:rsidR="001F307A" w:rsidRPr="00E37EFF">
        <w:rPr>
          <w:lang w:val="en-US"/>
        </w:rPr>
        <w:t>.</w:t>
      </w:r>
    </w:p>
    <w:p w14:paraId="133D8C28" w14:textId="77777777" w:rsidR="00EA075E" w:rsidRPr="00E37EFF" w:rsidRDefault="00EA075E" w:rsidP="00EA075E">
      <w:pPr>
        <w:rPr>
          <w:lang w:val="en-US"/>
        </w:rPr>
      </w:pPr>
    </w:p>
    <w:p w14:paraId="1F077F6E" w14:textId="368F6FD8" w:rsidR="00C33B2C" w:rsidRPr="00EA075E" w:rsidRDefault="00EA075E" w:rsidP="00EA075E">
      <w:pPr>
        <w:rPr>
          <w:b/>
          <w:bCs/>
          <w:lang w:val="en-US"/>
        </w:rPr>
      </w:pPr>
      <w:r w:rsidRPr="00EA075E">
        <w:rPr>
          <w:b/>
          <w:bCs/>
          <w:lang w:val="en-US"/>
        </w:rPr>
        <w:t xml:space="preserve">1. </w:t>
      </w:r>
      <w:r w:rsidR="00C33B2C" w:rsidRPr="00EA075E">
        <w:rPr>
          <w:b/>
          <w:bCs/>
          <w:lang w:val="en-US"/>
        </w:rPr>
        <w:t>Oral and poster communications and websites must display the AMU and "</w:t>
      </w:r>
      <w:proofErr w:type="spellStart"/>
      <w:r w:rsidR="00C33B2C" w:rsidRPr="00EA075E">
        <w:rPr>
          <w:b/>
          <w:bCs/>
          <w:lang w:val="en-US"/>
        </w:rPr>
        <w:t>Investissements</w:t>
      </w:r>
      <w:proofErr w:type="spellEnd"/>
      <w:r w:rsidR="00C33B2C" w:rsidRPr="00EA075E">
        <w:rPr>
          <w:b/>
          <w:bCs/>
          <w:lang w:val="en-US"/>
        </w:rPr>
        <w:t xml:space="preserve"> </w:t>
      </w:r>
      <w:proofErr w:type="spellStart"/>
      <w:r w:rsidR="00C33B2C" w:rsidRPr="00EA075E">
        <w:rPr>
          <w:b/>
          <w:bCs/>
          <w:lang w:val="en-US"/>
        </w:rPr>
        <w:t>d'Avenir</w:t>
      </w:r>
      <w:proofErr w:type="spellEnd"/>
      <w:r w:rsidR="00C33B2C" w:rsidRPr="00EA075E">
        <w:rPr>
          <w:b/>
          <w:bCs/>
          <w:lang w:val="en-US"/>
        </w:rPr>
        <w:t>" logos</w:t>
      </w:r>
      <w:r w:rsidR="00E37EFF">
        <w:rPr>
          <w:b/>
          <w:bCs/>
          <w:lang w:val="en-US"/>
        </w:rPr>
        <w:t>:</w:t>
      </w:r>
    </w:p>
    <w:p w14:paraId="7DB04F49" w14:textId="77777777" w:rsidR="00C33B2C" w:rsidRPr="00E61E91" w:rsidRDefault="00C33B2C" w:rsidP="00E61E91">
      <w:pPr>
        <w:pStyle w:val="Paragraphedeliste"/>
        <w:numPr>
          <w:ilvl w:val="0"/>
          <w:numId w:val="49"/>
        </w:numPr>
        <w:rPr>
          <w:lang w:val="en-US"/>
        </w:rPr>
      </w:pPr>
      <w:r w:rsidRPr="00E61E91">
        <w:rPr>
          <w:lang w:val="en-US"/>
        </w:rPr>
        <w:t>To download the “</w:t>
      </w:r>
      <w:proofErr w:type="spellStart"/>
      <w:r w:rsidRPr="00E61E91">
        <w:rPr>
          <w:lang w:val="en-US"/>
        </w:rPr>
        <w:t>Investissements</w:t>
      </w:r>
      <w:proofErr w:type="spellEnd"/>
      <w:r w:rsidRPr="00E61E91">
        <w:rPr>
          <w:lang w:val="en-US"/>
        </w:rPr>
        <w:t xml:space="preserve"> </w:t>
      </w:r>
      <w:proofErr w:type="spellStart"/>
      <w:r w:rsidRPr="00E61E91">
        <w:rPr>
          <w:lang w:val="en-US"/>
        </w:rPr>
        <w:t>d’avenir</w:t>
      </w:r>
      <w:proofErr w:type="spellEnd"/>
      <w:r w:rsidRPr="00E61E91">
        <w:rPr>
          <w:lang w:val="en-US"/>
        </w:rPr>
        <w:t>” logo : </w:t>
      </w:r>
      <w:hyperlink r:id="rId16" w:tooltip="https://amubox.univ-amu.fr/s/M2SynDxqkty8dmG" w:history="1">
        <w:r w:rsidRPr="00E61E91">
          <w:rPr>
            <w:rStyle w:val="Lienhypertexte"/>
            <w:lang w:val="en-US"/>
          </w:rPr>
          <w:t>https://amubox.univ-amu.fr/s/M2SynDxqkty8dmG</w:t>
        </w:r>
      </w:hyperlink>
    </w:p>
    <w:p w14:paraId="04E3C3AB" w14:textId="08E43EC5" w:rsidR="00497242" w:rsidRDefault="00C33B2C" w:rsidP="00497242">
      <w:pPr>
        <w:pStyle w:val="Paragraphedeliste"/>
        <w:numPr>
          <w:ilvl w:val="0"/>
          <w:numId w:val="49"/>
        </w:numPr>
        <w:rPr>
          <w:lang w:val="en-US"/>
        </w:rPr>
      </w:pPr>
      <w:r w:rsidRPr="00E61E91">
        <w:rPr>
          <w:lang w:val="en-US"/>
        </w:rPr>
        <w:t>To download the “AMU”, “A*Midex”, “ISFIN” logo: </w:t>
      </w:r>
      <w:hyperlink r:id="rId17" w:history="1">
        <w:r w:rsidR="00497242" w:rsidRPr="00DD2C2E">
          <w:rPr>
            <w:rStyle w:val="Lienhypertexte"/>
            <w:lang w:val="en-US"/>
          </w:rPr>
          <w:t>https://institut-isfin.univ-amu.fr/fr/ressources</w:t>
        </w:r>
      </w:hyperlink>
    </w:p>
    <w:p w14:paraId="6086FC96" w14:textId="77777777" w:rsidR="00497242" w:rsidRDefault="00497242" w:rsidP="00497242">
      <w:pPr>
        <w:pStyle w:val="Paragraphedeliste"/>
        <w:rPr>
          <w:lang w:val="en-US"/>
        </w:rPr>
      </w:pPr>
    </w:p>
    <w:p w14:paraId="449CC57E" w14:textId="464CA1B0" w:rsidR="00EF06B2" w:rsidRPr="00497242" w:rsidRDefault="00497242" w:rsidP="00497242">
      <w:pPr>
        <w:pStyle w:val="Paragraphedeliste"/>
        <w:rPr>
          <w:lang w:val="en-US"/>
        </w:rPr>
      </w:pPr>
      <w:r w:rsidRPr="00497242">
        <w:rPr>
          <w:lang w:val="en-US"/>
        </w:rPr>
        <w:t xml:space="preserve"> </w:t>
      </w:r>
    </w:p>
    <w:p w14:paraId="4C249767" w14:textId="77777777" w:rsidR="00C33B2C" w:rsidRDefault="00C33B2C" w:rsidP="00EA075E">
      <w:pPr>
        <w:rPr>
          <w:lang w:val="en-US"/>
        </w:rPr>
      </w:pPr>
      <w:r w:rsidRPr="00EA075E">
        <w:rPr>
          <w:lang w:val="en-US"/>
        </w:rPr>
        <w:t> </w:t>
      </w:r>
    </w:p>
    <w:p w14:paraId="53534699" w14:textId="77777777" w:rsidR="00E37EFF" w:rsidRDefault="00E37EFF" w:rsidP="00EA075E">
      <w:pPr>
        <w:rPr>
          <w:lang w:val="en-US"/>
        </w:rPr>
      </w:pPr>
    </w:p>
    <w:p w14:paraId="68F8336B" w14:textId="77777777" w:rsidR="00E37EFF" w:rsidRPr="00EA075E" w:rsidRDefault="00E37EFF" w:rsidP="00EA075E">
      <w:pPr>
        <w:rPr>
          <w:lang w:val="en-US"/>
        </w:rPr>
      </w:pPr>
    </w:p>
    <w:p w14:paraId="32D12F59" w14:textId="3185D84C" w:rsidR="00C33B2C" w:rsidRPr="00EA075E" w:rsidRDefault="00EA075E" w:rsidP="00EA075E">
      <w:pPr>
        <w:rPr>
          <w:b/>
          <w:bCs/>
          <w:lang w:val="en-US"/>
        </w:rPr>
      </w:pPr>
      <w:r w:rsidRPr="00EA075E">
        <w:rPr>
          <w:b/>
          <w:bCs/>
          <w:lang w:val="en-US"/>
        </w:rPr>
        <w:t xml:space="preserve">2. </w:t>
      </w:r>
      <w:r w:rsidR="00C33B2C" w:rsidRPr="00EA075E">
        <w:rPr>
          <w:b/>
          <w:bCs/>
          <w:lang w:val="en-US"/>
        </w:rPr>
        <w:t>Publications from the institute will bear the mention:</w:t>
      </w:r>
    </w:p>
    <w:p w14:paraId="1E123683" w14:textId="7939BD6B" w:rsidR="00C33B2C" w:rsidRPr="00E61E91" w:rsidRDefault="00E37EFF" w:rsidP="00E61E91">
      <w:pPr>
        <w:pStyle w:val="Paragraphedeliste"/>
        <w:numPr>
          <w:ilvl w:val="0"/>
          <w:numId w:val="50"/>
        </w:numPr>
        <w:rPr>
          <w:lang w:val="en-US"/>
        </w:rPr>
      </w:pPr>
      <w:r w:rsidRPr="00E61E91">
        <w:rPr>
          <w:lang w:val="en-US"/>
        </w:rPr>
        <w:t>"</w:t>
      </w:r>
      <w:r w:rsidR="00C33B2C" w:rsidRPr="00E61E91">
        <w:rPr>
          <w:i/>
          <w:iCs/>
          <w:lang w:val="en-US"/>
        </w:rPr>
        <w:t>The project leading to this publication has received funding from the Excellence Initiative of Aix-Marseille University - A*Midex, a French "</w:t>
      </w:r>
      <w:proofErr w:type="spellStart"/>
      <w:r w:rsidR="00C33B2C" w:rsidRPr="00E61E91">
        <w:rPr>
          <w:i/>
          <w:iCs/>
          <w:lang w:val="en-US"/>
        </w:rPr>
        <w:t>Investissements</w:t>
      </w:r>
      <w:proofErr w:type="spellEnd"/>
      <w:r w:rsidR="00C33B2C" w:rsidRPr="00E61E91">
        <w:rPr>
          <w:i/>
          <w:iCs/>
          <w:lang w:val="en-US"/>
        </w:rPr>
        <w:t xml:space="preserve"> </w:t>
      </w:r>
      <w:proofErr w:type="spellStart"/>
      <w:r w:rsidR="00C33B2C" w:rsidRPr="00E61E91">
        <w:rPr>
          <w:i/>
          <w:iCs/>
          <w:lang w:val="en-US"/>
        </w:rPr>
        <w:t>d'Avenir</w:t>
      </w:r>
      <w:proofErr w:type="spellEnd"/>
      <w:r w:rsidR="00C33B2C" w:rsidRPr="00E61E91">
        <w:rPr>
          <w:i/>
          <w:iCs/>
          <w:lang w:val="en-US"/>
        </w:rPr>
        <w:t xml:space="preserve"> </w:t>
      </w:r>
      <w:proofErr w:type="spellStart"/>
      <w:r w:rsidR="00C33B2C" w:rsidRPr="00E61E91">
        <w:rPr>
          <w:i/>
          <w:iCs/>
          <w:lang w:val="en-US"/>
        </w:rPr>
        <w:t>programme</w:t>
      </w:r>
      <w:proofErr w:type="spellEnd"/>
      <w:r w:rsidR="00C33B2C" w:rsidRPr="00E61E91">
        <w:rPr>
          <w:i/>
          <w:iCs/>
          <w:lang w:val="en-US"/>
        </w:rPr>
        <w:t xml:space="preserve">" </w:t>
      </w:r>
      <w:r w:rsidR="00C33B2C" w:rsidRPr="00E61E91">
        <w:rPr>
          <w:b/>
          <w:bCs/>
          <w:i/>
          <w:iCs/>
          <w:lang w:val="en-US"/>
        </w:rPr>
        <w:t>AMX-19-IET-013</w:t>
      </w:r>
      <w:r w:rsidRPr="00E61E91">
        <w:rPr>
          <w:i/>
          <w:iCs/>
          <w:lang w:val="en-US"/>
        </w:rPr>
        <w:t>"</w:t>
      </w:r>
      <w:r w:rsidR="00C33B2C" w:rsidRPr="00E61E91">
        <w:rPr>
          <w:i/>
          <w:iCs/>
          <w:lang w:val="en-US"/>
        </w:rPr>
        <w:t>. </w:t>
      </w:r>
    </w:p>
    <w:p w14:paraId="3BC1F683" w14:textId="77777777" w:rsidR="00C33B2C" w:rsidRPr="00EA075E" w:rsidRDefault="00C33B2C" w:rsidP="00EA075E">
      <w:pPr>
        <w:rPr>
          <w:lang w:val="en-US"/>
        </w:rPr>
      </w:pPr>
      <w:r w:rsidRPr="00E37EFF">
        <w:rPr>
          <w:lang w:val="en-US"/>
        </w:rPr>
        <w:t> </w:t>
      </w:r>
    </w:p>
    <w:p w14:paraId="1B1ADEE7" w14:textId="51874016" w:rsidR="00C33B2C" w:rsidRPr="00E37EFF" w:rsidRDefault="00C33B2C" w:rsidP="00EA075E">
      <w:pPr>
        <w:rPr>
          <w:b/>
          <w:bCs/>
          <w:lang w:val="en-US"/>
        </w:rPr>
      </w:pPr>
      <w:r w:rsidRPr="00E37EFF">
        <w:rPr>
          <w:b/>
          <w:bCs/>
          <w:lang w:val="en-US"/>
        </w:rPr>
        <w:t>3.</w:t>
      </w:r>
      <w:r w:rsidRPr="00EA075E">
        <w:rPr>
          <w:b/>
          <w:bCs/>
          <w:lang w:val="en-US"/>
        </w:rPr>
        <w:t> </w:t>
      </w:r>
      <w:r w:rsidRPr="00E37EFF">
        <w:rPr>
          <w:b/>
          <w:bCs/>
          <w:lang w:val="en-US"/>
        </w:rPr>
        <w:t>Publications must be deposited in HAL AMU, the University's open archive, in the A*Midex collection</w:t>
      </w:r>
      <w:r w:rsidR="00E37EFF" w:rsidRPr="00E37EFF">
        <w:rPr>
          <w:b/>
          <w:bCs/>
          <w:lang w:val="en-US"/>
        </w:rPr>
        <w:t>:</w:t>
      </w:r>
    </w:p>
    <w:p w14:paraId="70E5F930" w14:textId="77777777" w:rsidR="00C33B2C" w:rsidRPr="00E61E91" w:rsidRDefault="00C33B2C" w:rsidP="00E61E91">
      <w:pPr>
        <w:pStyle w:val="Paragraphedeliste"/>
        <w:numPr>
          <w:ilvl w:val="0"/>
          <w:numId w:val="50"/>
        </w:numPr>
        <w:rPr>
          <w:lang w:val="en-US"/>
        </w:rPr>
      </w:pPr>
      <w:r w:rsidRPr="00E61E91">
        <w:rPr>
          <w:lang w:val="en-US"/>
        </w:rPr>
        <w:t>For these, the full text of the final version accepted by the publisher is required.</w:t>
      </w:r>
    </w:p>
    <w:p w14:paraId="4195AC42" w14:textId="6C6E94CA" w:rsidR="00C33B2C" w:rsidRPr="00E61E91" w:rsidRDefault="00C33B2C" w:rsidP="00E61E91">
      <w:pPr>
        <w:pStyle w:val="Paragraphedeliste"/>
        <w:numPr>
          <w:ilvl w:val="0"/>
          <w:numId w:val="50"/>
        </w:numPr>
        <w:rPr>
          <w:lang w:val="en-US"/>
        </w:rPr>
      </w:pPr>
      <w:r w:rsidRPr="00E61E91">
        <w:rPr>
          <w:lang w:val="en-US"/>
        </w:rPr>
        <w:t>To access HAL AMU/A*Midex : </w:t>
      </w:r>
      <w:hyperlink r:id="rId18" w:tooltip="https://hal.archives-ouvertes.fr/AMIDEX" w:history="1">
        <w:r w:rsidRPr="00E61E91">
          <w:rPr>
            <w:rStyle w:val="Lienhypertexte"/>
            <w:lang w:val="en-US"/>
          </w:rPr>
          <w:t>https://hal.archives-ouvertes.fr/AMIDEX</w:t>
        </w:r>
      </w:hyperlink>
      <w:r w:rsidR="00E61E91" w:rsidRPr="00E61E91">
        <w:rPr>
          <w:lang w:val="en-US"/>
        </w:rPr>
        <w:t>.</w:t>
      </w:r>
    </w:p>
    <w:p w14:paraId="56885943" w14:textId="77777777" w:rsidR="00EF06B2" w:rsidRDefault="00EF06B2" w:rsidP="00C33B2C">
      <w:pPr>
        <w:pStyle w:val="Paragraphedeliste"/>
        <w:rPr>
          <w:rFonts w:ascii="Calibri" w:hAnsi="Calibri" w:cs="Calibri"/>
          <w:color w:val="000000"/>
          <w:sz w:val="27"/>
          <w:szCs w:val="27"/>
          <w:lang w:val="en-US"/>
        </w:rPr>
      </w:pPr>
    </w:p>
    <w:p w14:paraId="59335490" w14:textId="77777777" w:rsidR="00EF06B2" w:rsidRPr="00C33B2C" w:rsidRDefault="00EF06B2" w:rsidP="00C33B2C">
      <w:pPr>
        <w:pStyle w:val="Paragraphedeliste"/>
        <w:rPr>
          <w:rFonts w:ascii="Calibri" w:hAnsi="Calibri" w:cs="Calibri"/>
          <w:color w:val="000000"/>
          <w:sz w:val="27"/>
          <w:szCs w:val="27"/>
          <w:lang w:val="en-US"/>
        </w:rPr>
      </w:pPr>
    </w:p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EF06B2" w:rsidRPr="00BB193D" w14:paraId="20E829A4" w14:textId="77777777" w:rsidTr="00086442">
        <w:tc>
          <w:tcPr>
            <w:tcW w:w="9062" w:type="dxa"/>
            <w:shd w:val="clear" w:color="auto" w:fill="E7E6E6" w:themeFill="background2"/>
          </w:tcPr>
          <w:p w14:paraId="08F45832" w14:textId="4D1F4997" w:rsidR="00EF06B2" w:rsidRPr="00BB193D" w:rsidRDefault="00EF06B2" w:rsidP="00EF06B2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Obligatory</w:t>
            </w:r>
            <w:r w:rsidRPr="00BB193D">
              <w:rPr>
                <w:b/>
                <w:color w:val="000000" w:themeColor="text1"/>
                <w:lang w:val="en-US"/>
              </w:rPr>
              <w:t xml:space="preserve"> commitments</w:t>
            </w:r>
          </w:p>
        </w:tc>
      </w:tr>
    </w:tbl>
    <w:p w14:paraId="12FE8862" w14:textId="61F3BFC5" w:rsidR="00EF06B2" w:rsidRDefault="00103C14" w:rsidP="00EF06B2">
      <w:pPr>
        <w:rPr>
          <w:lang w:val="en-US"/>
        </w:rPr>
      </w:pPr>
      <w:r w:rsidRPr="00103C14">
        <w:rPr>
          <w:lang w:val="en-US"/>
        </w:rPr>
        <w:t xml:space="preserve">If the mobility project </w:t>
      </w:r>
      <w:r w:rsidR="00E37EFF">
        <w:rPr>
          <w:lang w:val="en-US"/>
        </w:rPr>
        <w:t>is</w:t>
      </w:r>
      <w:r w:rsidRPr="00103C14">
        <w:rPr>
          <w:lang w:val="en-US"/>
        </w:rPr>
        <w:t xml:space="preserve"> granted, the PhD student agrees </w:t>
      </w:r>
      <w:r w:rsidR="00EF06B2" w:rsidRPr="00BB193D">
        <w:rPr>
          <w:lang w:val="en-US"/>
        </w:rPr>
        <w:t xml:space="preserve">to provide </w:t>
      </w:r>
      <w:r w:rsidR="00EF06B2" w:rsidRPr="0025284C">
        <w:rPr>
          <w:lang w:val="en-US"/>
        </w:rPr>
        <w:t>a short report</w:t>
      </w:r>
      <w:r w:rsidR="00EA075E">
        <w:rPr>
          <w:lang w:val="en-US"/>
        </w:rPr>
        <w:t xml:space="preserve"> (2 pages max.) </w:t>
      </w:r>
      <w:r w:rsidR="00EF06B2" w:rsidRPr="00BB193D">
        <w:rPr>
          <w:lang w:val="en-US"/>
        </w:rPr>
        <w:t>on the work carried out during the mobility</w:t>
      </w:r>
      <w:r w:rsidR="00EA075E">
        <w:rPr>
          <w:lang w:val="en-US"/>
        </w:rPr>
        <w:t>.</w:t>
      </w:r>
      <w:r w:rsidR="00EF06B2">
        <w:rPr>
          <w:lang w:val="en-US"/>
        </w:rPr>
        <w:t xml:space="preserve"> This short report will be required before any reimbursement of expenses</w:t>
      </w:r>
      <w:r>
        <w:rPr>
          <w:lang w:val="en-US"/>
        </w:rPr>
        <w:t>.</w:t>
      </w:r>
    </w:p>
    <w:p w14:paraId="46F8B7CB" w14:textId="77777777" w:rsidR="00EF06B2" w:rsidRDefault="00EF06B2" w:rsidP="00EF06B2">
      <w:pPr>
        <w:rPr>
          <w:lang w:val="en-US"/>
        </w:rPr>
      </w:pPr>
    </w:p>
    <w:p w14:paraId="078E3B9A" w14:textId="70A1F8CD" w:rsidR="00EF06B2" w:rsidRDefault="00EF06B2" w:rsidP="00EF06B2">
      <w:pPr>
        <w:rPr>
          <w:lang w:val="en-US"/>
        </w:rPr>
      </w:pPr>
      <w:r>
        <w:rPr>
          <w:lang w:val="en-US"/>
        </w:rPr>
        <w:t xml:space="preserve">A short testimony of 1000 </w:t>
      </w:r>
      <w:proofErr w:type="spellStart"/>
      <w:r>
        <w:rPr>
          <w:lang w:val="en-US"/>
        </w:rPr>
        <w:t>caracters</w:t>
      </w:r>
      <w:proofErr w:type="spellEnd"/>
      <w:r>
        <w:rPr>
          <w:lang w:val="en-US"/>
        </w:rPr>
        <w:t xml:space="preserve"> (including spaces) </w:t>
      </w:r>
      <w:r w:rsidR="00103C14">
        <w:rPr>
          <w:lang w:val="en-US"/>
        </w:rPr>
        <w:t xml:space="preserve">describing the mobility experience, </w:t>
      </w:r>
      <w:r>
        <w:rPr>
          <w:lang w:val="en-US"/>
        </w:rPr>
        <w:t>with a mini</w:t>
      </w:r>
      <w:r w:rsidR="00103C14">
        <w:rPr>
          <w:lang w:val="en-US"/>
        </w:rPr>
        <w:t>m</w:t>
      </w:r>
      <w:r>
        <w:rPr>
          <w:lang w:val="en-US"/>
        </w:rPr>
        <w:t xml:space="preserve">um of 3 pictures </w:t>
      </w:r>
      <w:r w:rsidR="00F11F34">
        <w:rPr>
          <w:lang w:val="en-US"/>
        </w:rPr>
        <w:t xml:space="preserve">in high resolution </w:t>
      </w:r>
      <w:r>
        <w:rPr>
          <w:lang w:val="en-US"/>
        </w:rPr>
        <w:t>(including a portrait) ; Or a short movie (one minute max.)</w:t>
      </w:r>
      <w:r w:rsidR="00EA075E">
        <w:rPr>
          <w:lang w:val="en-US"/>
        </w:rPr>
        <w:t>.</w:t>
      </w:r>
    </w:p>
    <w:p w14:paraId="3D79A734" w14:textId="77777777" w:rsidR="00A352EC" w:rsidRDefault="00A352EC" w:rsidP="008D0667">
      <w:pPr>
        <w:rPr>
          <w:b/>
          <w:lang w:val="en-US"/>
        </w:rPr>
      </w:pPr>
    </w:p>
    <w:p w14:paraId="7F103F77" w14:textId="028439AA" w:rsidR="00222D92" w:rsidRPr="00A352EC" w:rsidRDefault="00725EBA" w:rsidP="008D0667">
      <w:pPr>
        <w:rPr>
          <w:b/>
          <w:lang w:val="en-US"/>
        </w:rPr>
      </w:pPr>
      <w:r w:rsidRPr="00A352EC">
        <w:rPr>
          <w:b/>
          <w:lang w:val="en-US"/>
        </w:rPr>
        <w:t>Name and signature</w:t>
      </w:r>
      <w:r w:rsidR="00E37EFF">
        <w:rPr>
          <w:b/>
          <w:lang w:val="en-US"/>
        </w:rPr>
        <w:t>:</w:t>
      </w:r>
    </w:p>
    <w:sectPr w:rsidR="00222D92" w:rsidRPr="00A352EC" w:rsidSect="009F3D57">
      <w:headerReference w:type="default" r:id="rId19"/>
      <w:footerReference w:type="even" r:id="rId20"/>
      <w:footerReference w:type="default" r:id="rId21"/>
      <w:type w:val="continuous"/>
      <w:pgSz w:w="11906" w:h="16838"/>
      <w:pgMar w:top="1417" w:right="1417" w:bottom="1417" w:left="141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3345" w14:textId="77777777" w:rsidR="003147A9" w:rsidRDefault="003147A9" w:rsidP="001730D9">
      <w:r>
        <w:separator/>
      </w:r>
    </w:p>
  </w:endnote>
  <w:endnote w:type="continuationSeparator" w:id="0">
    <w:p w14:paraId="36D4778D" w14:textId="77777777" w:rsidR="003147A9" w:rsidRDefault="003147A9" w:rsidP="0017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06962384"/>
      <w:docPartObj>
        <w:docPartGallery w:val="Page Numbers (Bottom of Page)"/>
        <w:docPartUnique/>
      </w:docPartObj>
    </w:sdtPr>
    <w:sdtContent>
      <w:p w14:paraId="284EBC7D" w14:textId="77777777" w:rsidR="00431B68" w:rsidRDefault="00431B68" w:rsidP="0095111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FA1CCCB" w14:textId="77777777" w:rsidR="00431B68" w:rsidRDefault="00431B68" w:rsidP="00AE41E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249152755"/>
      <w:docPartObj>
        <w:docPartGallery w:val="Page Numbers (Bottom of Page)"/>
        <w:docPartUnique/>
      </w:docPartObj>
    </w:sdtPr>
    <w:sdtContent>
      <w:p w14:paraId="34E3BC0C" w14:textId="0E635F34" w:rsidR="00431B68" w:rsidRDefault="00431B68" w:rsidP="0095111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497242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1FB1FA5E" w14:textId="6B242EF9" w:rsidR="00431B68" w:rsidRDefault="003E365E" w:rsidP="00DE740E">
    <w:pPr>
      <w:pStyle w:val="Pieddepage"/>
      <w:ind w:right="360"/>
      <w:jc w:val="right"/>
    </w:pPr>
    <w:r>
      <w:rPr>
        <w:noProof/>
        <w:lang w:eastAsia="fr-FR"/>
      </w:rPr>
      <w:drawing>
        <wp:inline distT="0" distB="0" distL="0" distR="0" wp14:anchorId="747B0297" wp14:editId="6D25D5FF">
          <wp:extent cx="1744124" cy="368550"/>
          <wp:effectExtent l="0" t="0" r="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andeau_Amidex-France2030_couleu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565" cy="383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F36A" w14:textId="129E221C" w:rsidR="00D75374" w:rsidRDefault="003E365E" w:rsidP="00497242">
    <w:pPr>
      <w:pStyle w:val="Pieddepage"/>
      <w:jc w:val="center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86EAFC8" wp14:editId="23BD0F38">
          <wp:simplePos x="0" y="0"/>
          <wp:positionH relativeFrom="column">
            <wp:posOffset>3840699</wp:posOffset>
          </wp:positionH>
          <wp:positionV relativeFrom="paragraph">
            <wp:posOffset>-176844</wp:posOffset>
          </wp:positionV>
          <wp:extent cx="1873250" cy="395605"/>
          <wp:effectExtent l="0" t="0" r="0" b="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ndeau_Amidex-France2030_couleu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25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116174819"/>
      <w:docPartObj>
        <w:docPartGallery w:val="Page Numbers (Bottom of Page)"/>
        <w:docPartUnique/>
      </w:docPartObj>
    </w:sdtPr>
    <w:sdtContent>
      <w:p w14:paraId="1369428F" w14:textId="77777777" w:rsidR="00AE41EB" w:rsidRDefault="00AE41EB" w:rsidP="0095111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82B1F05" w14:textId="77777777" w:rsidR="00AE41EB" w:rsidRDefault="00AE41EB" w:rsidP="00AE41EB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060286272"/>
      <w:docPartObj>
        <w:docPartGallery w:val="Page Numbers (Bottom of Page)"/>
        <w:docPartUnique/>
      </w:docPartObj>
    </w:sdtPr>
    <w:sdtContent>
      <w:p w14:paraId="17736936" w14:textId="79DC3DAE" w:rsidR="00AE41EB" w:rsidRDefault="00AE41EB" w:rsidP="0095111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497242">
          <w:rPr>
            <w:rStyle w:val="Numrodepage"/>
            <w:noProof/>
          </w:rPr>
          <w:t>8</w:t>
        </w:r>
        <w:r>
          <w:rPr>
            <w:rStyle w:val="Numrodepage"/>
          </w:rPr>
          <w:fldChar w:fldCharType="end"/>
        </w:r>
      </w:p>
    </w:sdtContent>
  </w:sdt>
  <w:p w14:paraId="4197F676" w14:textId="74E909CD" w:rsidR="004271EA" w:rsidRDefault="00DE740E" w:rsidP="00DE740E">
    <w:pPr>
      <w:pStyle w:val="Pieddepage"/>
      <w:ind w:right="360"/>
      <w:jc w:val="right"/>
    </w:pPr>
    <w:r>
      <w:rPr>
        <w:noProof/>
        <w:lang w:eastAsia="fr-FR"/>
      </w:rPr>
      <w:drawing>
        <wp:inline distT="0" distB="0" distL="0" distR="0" wp14:anchorId="2B29EE04" wp14:editId="00BB3A33">
          <wp:extent cx="1951592" cy="412390"/>
          <wp:effectExtent l="0" t="0" r="0" b="0"/>
          <wp:docPr id="2030558326" name="Image 2030558326" descr="Une image contenant Police, Graph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558326" name="Image 2030558326" descr="Une image contenant Police, Graphique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592" cy="41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D031" w14:textId="77777777" w:rsidR="003147A9" w:rsidRDefault="003147A9" w:rsidP="001730D9">
      <w:r>
        <w:separator/>
      </w:r>
    </w:p>
  </w:footnote>
  <w:footnote w:type="continuationSeparator" w:id="0">
    <w:p w14:paraId="63D639C5" w14:textId="77777777" w:rsidR="003147A9" w:rsidRDefault="003147A9" w:rsidP="001730D9">
      <w:r>
        <w:continuationSeparator/>
      </w:r>
    </w:p>
  </w:footnote>
  <w:footnote w:id="1">
    <w:p w14:paraId="5881345B" w14:textId="77777777" w:rsidR="00947BEC" w:rsidRDefault="00947BEC" w:rsidP="00947BEC">
      <w:pPr>
        <w:tabs>
          <w:tab w:val="left" w:pos="2976"/>
        </w:tabs>
        <w:jc w:val="both"/>
      </w:pPr>
      <w:r>
        <w:rPr>
          <w:rStyle w:val="Appelnotedebasdep"/>
        </w:rPr>
        <w:footnoteRef/>
      </w:r>
      <w:r w:rsidRPr="00947BEC">
        <w:rPr>
          <w:sz w:val="20"/>
          <w:szCs w:val="20"/>
        </w:rPr>
        <w:t xml:space="preserve"> Label “</w:t>
      </w:r>
      <w:hyperlink r:id="rId1" w:history="1">
        <w:r w:rsidRPr="00947BEC">
          <w:rPr>
            <w:rStyle w:val="Lienhypertexte"/>
            <w:sz w:val="20"/>
            <w:szCs w:val="20"/>
          </w:rPr>
          <w:t>Doctorat Européen</w:t>
        </w:r>
      </w:hyperlink>
      <w:r w:rsidRPr="00947BEC">
        <w:rPr>
          <w:sz w:val="20"/>
          <w:szCs w:val="20"/>
        </w:rPr>
        <w:t xml:space="preserve">”:  </w:t>
      </w:r>
      <w:r w:rsidRPr="00947BEC">
        <w:rPr>
          <w:color w:val="000000" w:themeColor="text1"/>
          <w:sz w:val="20"/>
          <w:szCs w:val="20"/>
        </w:rPr>
        <w:t>https://www.univ-amu.fr/fr/public/label-doctorat-europeen</w:t>
      </w:r>
    </w:p>
    <w:p w14:paraId="6FC2768D" w14:textId="77777777" w:rsidR="00947BEC" w:rsidRDefault="00947BEC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26D6" w14:textId="77777777" w:rsidR="00431B68" w:rsidRPr="00342779" w:rsidRDefault="00431B68">
    <w:pPr>
      <w:pStyle w:val="En-tte"/>
      <w:rPr>
        <w:lang w:val="en-US"/>
      </w:rPr>
    </w:pPr>
    <w:r w:rsidRPr="00E646F7">
      <w:rPr>
        <w:rFonts w:asciiTheme="majorHAnsi" w:hAnsiTheme="majorHAnsi" w:cstheme="majorHAnsi"/>
        <w:noProof/>
        <w:color w:val="000000" w:themeColor="text1"/>
        <w:sz w:val="20"/>
        <w:szCs w:val="20"/>
        <w:lang w:eastAsia="fr-FR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6DD64D74" wp14:editId="49A67A52">
              <wp:simplePos x="0" y="0"/>
              <wp:positionH relativeFrom="margin">
                <wp:posOffset>1905</wp:posOffset>
              </wp:positionH>
              <wp:positionV relativeFrom="page">
                <wp:posOffset>431800</wp:posOffset>
              </wp:positionV>
              <wp:extent cx="5760085" cy="464820"/>
              <wp:effectExtent l="0" t="0" r="5715" b="5080"/>
              <wp:wrapSquare wrapText="bothSides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85" cy="4648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23B74B" w14:textId="6131CB8D" w:rsidR="00431B68" w:rsidRPr="00E646F7" w:rsidRDefault="003E365E" w:rsidP="00951118">
                          <w:pPr>
                            <w:pStyle w:val="En-tte"/>
                            <w:tabs>
                              <w:tab w:val="clear" w:pos="4680"/>
                              <w:tab w:val="clear" w:pos="9360"/>
                            </w:tabs>
                            <w:adjustRightInd w:val="0"/>
                            <w:snapToGrid w:val="0"/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aps/>
                              <w:noProof/>
                              <w:color w:val="FFFFFF" w:themeColor="background1"/>
                              <w:sz w:val="20"/>
                              <w:szCs w:val="20"/>
                              <w:lang w:eastAsia="fr-FR"/>
                            </w:rPr>
                            <w:drawing>
                              <wp:inline distT="0" distB="0" distL="0" distR="0" wp14:anchorId="4101D83E" wp14:editId="22EFBA05">
                                <wp:extent cx="2054860" cy="360680"/>
                                <wp:effectExtent l="0" t="0" r="0" b="1270"/>
                                <wp:docPr id="7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 FR Blanc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54860" cy="3606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21D9A"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 w:rsidR="00951118"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</w:t>
                          </w:r>
                          <w:r w:rsidR="00431B68"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SRIM : PHD STUDENT RESEA</w:t>
                          </w:r>
                          <w:r w:rsidR="00987CF4"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R</w:t>
                          </w:r>
                          <w:r w:rsidR="00431B68"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CH </w:t>
                          </w:r>
                          <w:r w:rsidR="00987CF4"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INTERNATIONAL </w:t>
                          </w:r>
                          <w:r w:rsidR="00431B68"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MOBILITY PROJECT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D64D74" id="Rectangle 10" o:spid="_x0000_s1028" style="position:absolute;margin-left:.15pt;margin-top:34pt;width:453.55pt;height:36.6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" o:allowoverlap="f" fillcolor="#5b9bd5 [3204]" stroked="f" strokeweight="1pt">
              <v:textbox>
                <w:txbxContent>
                  <w:p w14:paraId="7C23B74B" w14:textId="6131CB8D" w:rsidR="00431B68" w:rsidRPr="00E646F7" w:rsidRDefault="003E365E" w:rsidP="00951118">
                    <w:pPr>
                      <w:pStyle w:val="En-tte"/>
                      <w:tabs>
                        <w:tab w:val="clear" w:pos="4680"/>
                        <w:tab w:val="clear" w:pos="9360"/>
                      </w:tabs>
                      <w:adjustRightInd w:val="0"/>
                      <w:snapToGrid w:val="0"/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aps/>
                        <w:noProof/>
                        <w:color w:val="FFFFFF" w:themeColor="background1"/>
                        <w:sz w:val="20"/>
                        <w:szCs w:val="20"/>
                        <w:lang w:eastAsia="fr-FR"/>
                      </w:rPr>
                      <w:drawing>
                        <wp:inline distT="0" distB="0" distL="0" distR="0" wp14:anchorId="4101D83E" wp14:editId="22EFBA05">
                          <wp:extent cx="2054860" cy="360680"/>
                          <wp:effectExtent l="0" t="0" r="0" b="1270"/>
                          <wp:docPr id="7" name="Imag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 FR Blanc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54860" cy="360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21D9A"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  <w:tab/>
                    </w:r>
                    <w:r w:rsidR="00951118"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</w:t>
                    </w:r>
                    <w:r w:rsidR="00431B68"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  <w:t>SRIM : PHD STUDENT RESEA</w:t>
                    </w:r>
                    <w:r w:rsidR="00987CF4"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  <w:t>R</w:t>
                    </w:r>
                    <w:r w:rsidR="00431B68"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CH </w:t>
                    </w:r>
                    <w:r w:rsidR="00987CF4"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INTERNATIONAL </w:t>
                    </w:r>
                    <w:r w:rsidR="00431B68"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MOBILITY PROJECT                                    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7400" w14:textId="2B0A3BEC" w:rsidR="00342779" w:rsidRPr="00342779" w:rsidRDefault="00E646F7">
    <w:pPr>
      <w:pStyle w:val="En-tte"/>
      <w:rPr>
        <w:lang w:val="en-US"/>
      </w:rPr>
    </w:pPr>
    <w:r w:rsidRPr="00E646F7">
      <w:rPr>
        <w:rFonts w:asciiTheme="majorHAnsi" w:hAnsiTheme="majorHAnsi" w:cstheme="majorHAnsi"/>
        <w:noProof/>
        <w:color w:val="000000" w:themeColor="text1"/>
        <w:sz w:val="20"/>
        <w:szCs w:val="20"/>
        <w:lang w:eastAsia="fr-FR"/>
      </w:rPr>
      <mc:AlternateContent>
        <mc:Choice Requires="wps">
          <w:drawing>
            <wp:anchor distT="0" distB="0" distL="118745" distR="118745" simplePos="0" relativeHeight="251658239" behindDoc="1" locked="0" layoutInCell="1" allowOverlap="0" wp14:anchorId="5A27E633" wp14:editId="253E8781">
              <wp:simplePos x="0" y="0"/>
              <wp:positionH relativeFrom="margin">
                <wp:posOffset>-1270</wp:posOffset>
              </wp:positionH>
              <wp:positionV relativeFrom="page">
                <wp:posOffset>483870</wp:posOffset>
              </wp:positionV>
              <wp:extent cx="5760085" cy="483870"/>
              <wp:effectExtent l="0" t="0" r="571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85" cy="48387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9E5FD5" w14:textId="3142F66A" w:rsidR="00E646F7" w:rsidRPr="00E646F7" w:rsidRDefault="00DE740E" w:rsidP="00842679">
                          <w:pPr>
                            <w:pStyle w:val="En-tte"/>
                            <w:tabs>
                              <w:tab w:val="clear" w:pos="4680"/>
                              <w:tab w:val="clear" w:pos="9360"/>
                            </w:tabs>
                            <w:adjustRightInd w:val="0"/>
                            <w:snapToGrid w:val="0"/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aps/>
                              <w:noProof/>
                              <w:color w:val="FFFFFF" w:themeColor="background1"/>
                              <w:sz w:val="20"/>
                              <w:szCs w:val="20"/>
                              <w:lang w:eastAsia="fr-FR"/>
                            </w:rPr>
                            <w:drawing>
                              <wp:inline distT="0" distB="0" distL="0" distR="0" wp14:anchorId="42141D2C" wp14:editId="18AFEF5D">
                                <wp:extent cx="2054860" cy="360680"/>
                                <wp:effectExtent l="0" t="0" r="0" b="1270"/>
                                <wp:docPr id="820028989" name="Image 820028989" descr="Une image contenant texte, Police, capture d’écran, Graphiqu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0028989" name="Image 820028989" descr="Une image contenant texte, Police, capture d’écran, Graphique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54860" cy="3606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42679"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="00842679"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ab/>
                            <w:t xml:space="preserve">         </w:t>
                          </w:r>
                          <w:r w:rsidR="00D75374"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SRIM 2024-2025: PHD STUDENT </w:t>
                          </w:r>
                          <w:r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Research</w:t>
                          </w:r>
                          <w:r w:rsidR="00D75374"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MOBILITY CALL FOR PROJECT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27E633" id="Rectangle 197" o:spid="_x0000_s1029" style="position:absolute;margin-left:-.1pt;margin-top:38.1pt;width:453.55pt;height:38.1pt;z-index:-251658241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" o:allowoverlap="f" fillcolor="#5b9bd5 [3204]" stroked="f" strokeweight="1pt">
              <v:textbox>
                <w:txbxContent>
                  <w:p w14:paraId="6B9E5FD5" w14:textId="3142F66A" w:rsidR="00E646F7" w:rsidRPr="00E646F7" w:rsidRDefault="00DE740E" w:rsidP="00842679">
                    <w:pPr>
                      <w:pStyle w:val="En-tte"/>
                      <w:tabs>
                        <w:tab w:val="clear" w:pos="4680"/>
                        <w:tab w:val="clear" w:pos="9360"/>
                      </w:tabs>
                      <w:adjustRightInd w:val="0"/>
                      <w:snapToGrid w:val="0"/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aps/>
                        <w:noProof/>
                        <w:color w:val="FFFFFF" w:themeColor="background1"/>
                        <w:sz w:val="20"/>
                        <w:szCs w:val="20"/>
                        <w:lang w:eastAsia="fr-FR"/>
                      </w:rPr>
                      <w:drawing>
                        <wp:inline distT="0" distB="0" distL="0" distR="0" wp14:anchorId="42141D2C" wp14:editId="18AFEF5D">
                          <wp:extent cx="2054860" cy="360680"/>
                          <wp:effectExtent l="0" t="0" r="0" b="1270"/>
                          <wp:docPr id="820028989" name="Image 820028989" descr="Une image contenant texte, Police, capture d’écran, Graphiqu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20028989" name="Image 820028989" descr="Une image contenant texte, Police, capture d’écran, Graphique&#10;&#10;Description générée automatiquement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54860" cy="360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42679"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="00842679"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  <w:tab/>
                      <w:t xml:space="preserve">         </w:t>
                    </w:r>
                    <w:r w:rsidR="00D75374"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SRIM 2024-2025: PHD STUDENT </w:t>
                    </w:r>
                    <w:r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  <w:t>Research</w:t>
                    </w:r>
                    <w:r w:rsidR="00D75374">
                      <w:rPr>
                        <w:cap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MOBILITY CALL FOR PROJECT                                    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59F"/>
    <w:multiLevelType w:val="hybridMultilevel"/>
    <w:tmpl w:val="DA6618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79BA"/>
    <w:multiLevelType w:val="hybridMultilevel"/>
    <w:tmpl w:val="29C82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2C26"/>
    <w:multiLevelType w:val="hybridMultilevel"/>
    <w:tmpl w:val="7E9CC6F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86BD3"/>
    <w:multiLevelType w:val="hybridMultilevel"/>
    <w:tmpl w:val="98486C10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E1684D"/>
    <w:multiLevelType w:val="hybridMultilevel"/>
    <w:tmpl w:val="36F01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04C2F"/>
    <w:multiLevelType w:val="hybridMultilevel"/>
    <w:tmpl w:val="C5E68174"/>
    <w:lvl w:ilvl="0" w:tplc="7D7209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917D9"/>
    <w:multiLevelType w:val="hybridMultilevel"/>
    <w:tmpl w:val="81B6891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90CC3"/>
    <w:multiLevelType w:val="hybridMultilevel"/>
    <w:tmpl w:val="9E467020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8" w15:restartNumberingAfterBreak="0">
    <w:nsid w:val="199768D2"/>
    <w:multiLevelType w:val="hybridMultilevel"/>
    <w:tmpl w:val="FE84B38E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D0E6C2F"/>
    <w:multiLevelType w:val="hybridMultilevel"/>
    <w:tmpl w:val="54B87508"/>
    <w:lvl w:ilvl="0" w:tplc="B72A47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F1955"/>
    <w:multiLevelType w:val="hybridMultilevel"/>
    <w:tmpl w:val="1750C614"/>
    <w:lvl w:ilvl="0" w:tplc="BDECAA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11E23"/>
    <w:multiLevelType w:val="multilevel"/>
    <w:tmpl w:val="DC1C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753618"/>
    <w:multiLevelType w:val="hybridMultilevel"/>
    <w:tmpl w:val="09B6E0BE"/>
    <w:lvl w:ilvl="0" w:tplc="9274DD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F3231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2E21B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C60205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F2880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1E08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1D47B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B3CB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34FF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2BB742D3"/>
    <w:multiLevelType w:val="hybridMultilevel"/>
    <w:tmpl w:val="BF98B6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42761"/>
    <w:multiLevelType w:val="hybridMultilevel"/>
    <w:tmpl w:val="225ECCB6"/>
    <w:lvl w:ilvl="0" w:tplc="EB6C347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E42B6"/>
    <w:multiLevelType w:val="hybridMultilevel"/>
    <w:tmpl w:val="E8A47ED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875F2"/>
    <w:multiLevelType w:val="hybridMultilevel"/>
    <w:tmpl w:val="AE405AB4"/>
    <w:lvl w:ilvl="0" w:tplc="1FB01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267E"/>
    <w:multiLevelType w:val="hybridMultilevel"/>
    <w:tmpl w:val="DC5A16CA"/>
    <w:lvl w:ilvl="0" w:tplc="ECD655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A48F0"/>
    <w:multiLevelType w:val="multilevel"/>
    <w:tmpl w:val="E54AC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3B6F2E"/>
    <w:multiLevelType w:val="hybridMultilevel"/>
    <w:tmpl w:val="F55C8A9E"/>
    <w:lvl w:ilvl="0" w:tplc="FD3C6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B5623"/>
    <w:multiLevelType w:val="hybridMultilevel"/>
    <w:tmpl w:val="F1C0DE82"/>
    <w:lvl w:ilvl="0" w:tplc="B0E25ACE">
      <w:numFmt w:val="bullet"/>
      <w:lvlText w:val="-"/>
      <w:lvlJc w:val="left"/>
      <w:pPr>
        <w:ind w:left="1128" w:hanging="420"/>
      </w:pPr>
      <w:rPr>
        <w:rFonts w:ascii="Calibri" w:eastAsia="Times New Roman" w:hAnsi="Calibri" w:cs="Calibri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CE27A93"/>
    <w:multiLevelType w:val="hybridMultilevel"/>
    <w:tmpl w:val="672EE0BC"/>
    <w:lvl w:ilvl="0" w:tplc="7D720964">
      <w:start w:val="1"/>
      <w:numFmt w:val="bullet"/>
      <w:lvlText w:val="-"/>
      <w:lvlJc w:val="left"/>
      <w:pPr>
        <w:ind w:left="7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3DBD334F"/>
    <w:multiLevelType w:val="hybridMultilevel"/>
    <w:tmpl w:val="1D7A3FF2"/>
    <w:lvl w:ilvl="0" w:tplc="040C0005">
      <w:start w:val="1"/>
      <w:numFmt w:val="bullet"/>
      <w:lvlText w:val=""/>
      <w:lvlJc w:val="left"/>
      <w:pPr>
        <w:ind w:left="10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3" w15:restartNumberingAfterBreak="0">
    <w:nsid w:val="3FC05B56"/>
    <w:multiLevelType w:val="hybridMultilevel"/>
    <w:tmpl w:val="7B3AC1AC"/>
    <w:lvl w:ilvl="0" w:tplc="0409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4" w15:restartNumberingAfterBreak="0">
    <w:nsid w:val="4929628A"/>
    <w:multiLevelType w:val="hybridMultilevel"/>
    <w:tmpl w:val="1B2CB5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67FAA"/>
    <w:multiLevelType w:val="hybridMultilevel"/>
    <w:tmpl w:val="F5929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80349"/>
    <w:multiLevelType w:val="hybridMultilevel"/>
    <w:tmpl w:val="49A472DA"/>
    <w:lvl w:ilvl="0" w:tplc="BDECAA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D217A"/>
    <w:multiLevelType w:val="hybridMultilevel"/>
    <w:tmpl w:val="6D26AE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C0EC4"/>
    <w:multiLevelType w:val="hybridMultilevel"/>
    <w:tmpl w:val="2A4E69B2"/>
    <w:lvl w:ilvl="0" w:tplc="04EE6E9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8F32CA"/>
    <w:multiLevelType w:val="hybridMultilevel"/>
    <w:tmpl w:val="65887A8A"/>
    <w:lvl w:ilvl="0" w:tplc="632AC1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33A3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AA0A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3B6E60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0D815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82B74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67004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4BC5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906B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0" w15:restartNumberingAfterBreak="0">
    <w:nsid w:val="53855A91"/>
    <w:multiLevelType w:val="hybridMultilevel"/>
    <w:tmpl w:val="A9E2E764"/>
    <w:lvl w:ilvl="0" w:tplc="BDECAA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D84E08"/>
    <w:multiLevelType w:val="hybridMultilevel"/>
    <w:tmpl w:val="FA867A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673EC"/>
    <w:multiLevelType w:val="hybridMultilevel"/>
    <w:tmpl w:val="ED4067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01F64"/>
    <w:multiLevelType w:val="hybridMultilevel"/>
    <w:tmpl w:val="E92CF160"/>
    <w:lvl w:ilvl="0" w:tplc="C5F27D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879DA"/>
    <w:multiLevelType w:val="multilevel"/>
    <w:tmpl w:val="D976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803E51"/>
    <w:multiLevelType w:val="hybridMultilevel"/>
    <w:tmpl w:val="F4FC109A"/>
    <w:lvl w:ilvl="0" w:tplc="C5F27D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91583"/>
    <w:multiLevelType w:val="hybridMultilevel"/>
    <w:tmpl w:val="FC3AE64C"/>
    <w:lvl w:ilvl="0" w:tplc="96DE26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6326E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2A03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C2E79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FC8A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92A9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81CD4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B0EFB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0028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7" w15:restartNumberingAfterBreak="0">
    <w:nsid w:val="65CA33F9"/>
    <w:multiLevelType w:val="hybridMultilevel"/>
    <w:tmpl w:val="2B5AA0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82475"/>
    <w:multiLevelType w:val="multilevel"/>
    <w:tmpl w:val="0C9C3CE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9C032E3"/>
    <w:multiLevelType w:val="hybridMultilevel"/>
    <w:tmpl w:val="E168E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47164"/>
    <w:multiLevelType w:val="hybridMultilevel"/>
    <w:tmpl w:val="B20CF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16501"/>
    <w:multiLevelType w:val="hybridMultilevel"/>
    <w:tmpl w:val="5FA46BD4"/>
    <w:lvl w:ilvl="0" w:tplc="7D7209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E4E53"/>
    <w:multiLevelType w:val="hybridMultilevel"/>
    <w:tmpl w:val="722EE7BA"/>
    <w:lvl w:ilvl="0" w:tplc="FD3C6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E0AFD"/>
    <w:multiLevelType w:val="hybridMultilevel"/>
    <w:tmpl w:val="84EE02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F651A"/>
    <w:multiLevelType w:val="hybridMultilevel"/>
    <w:tmpl w:val="1B76D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EB6F89"/>
    <w:multiLevelType w:val="hybridMultilevel"/>
    <w:tmpl w:val="77EAE0BA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6" w15:restartNumberingAfterBreak="0">
    <w:nsid w:val="78E653DD"/>
    <w:multiLevelType w:val="hybridMultilevel"/>
    <w:tmpl w:val="77B4AD68"/>
    <w:lvl w:ilvl="0" w:tplc="D506C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B159C"/>
    <w:multiLevelType w:val="hybridMultilevel"/>
    <w:tmpl w:val="73E0F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7116A"/>
    <w:multiLevelType w:val="hybridMultilevel"/>
    <w:tmpl w:val="DB8AE336"/>
    <w:lvl w:ilvl="0" w:tplc="7D7209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73FAE"/>
    <w:multiLevelType w:val="hybridMultilevel"/>
    <w:tmpl w:val="BC9EB350"/>
    <w:lvl w:ilvl="0" w:tplc="7D7209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866193">
    <w:abstractNumId w:val="33"/>
  </w:num>
  <w:num w:numId="2" w16cid:durableId="1808013931">
    <w:abstractNumId w:val="35"/>
  </w:num>
  <w:num w:numId="3" w16cid:durableId="1382365678">
    <w:abstractNumId w:val="14"/>
  </w:num>
  <w:num w:numId="4" w16cid:durableId="2054885845">
    <w:abstractNumId w:val="46"/>
  </w:num>
  <w:num w:numId="5" w16cid:durableId="151334927">
    <w:abstractNumId w:val="20"/>
  </w:num>
  <w:num w:numId="6" w16cid:durableId="768043293">
    <w:abstractNumId w:val="38"/>
  </w:num>
  <w:num w:numId="7" w16cid:durableId="1359575783">
    <w:abstractNumId w:val="2"/>
  </w:num>
  <w:num w:numId="8" w16cid:durableId="1245644774">
    <w:abstractNumId w:val="8"/>
  </w:num>
  <w:num w:numId="9" w16cid:durableId="508444061">
    <w:abstractNumId w:val="27"/>
  </w:num>
  <w:num w:numId="10" w16cid:durableId="710809027">
    <w:abstractNumId w:val="6"/>
  </w:num>
  <w:num w:numId="11" w16cid:durableId="83960664">
    <w:abstractNumId w:val="15"/>
  </w:num>
  <w:num w:numId="12" w16cid:durableId="1327317653">
    <w:abstractNumId w:val="0"/>
  </w:num>
  <w:num w:numId="13" w16cid:durableId="902720730">
    <w:abstractNumId w:val="43"/>
  </w:num>
  <w:num w:numId="14" w16cid:durableId="436873806">
    <w:abstractNumId w:val="24"/>
  </w:num>
  <w:num w:numId="15" w16cid:durableId="1273127991">
    <w:abstractNumId w:val="9"/>
  </w:num>
  <w:num w:numId="16" w16cid:durableId="304048226">
    <w:abstractNumId w:val="49"/>
  </w:num>
  <w:num w:numId="17" w16cid:durableId="1879312557">
    <w:abstractNumId w:val="16"/>
  </w:num>
  <w:num w:numId="18" w16cid:durableId="2132164658">
    <w:abstractNumId w:val="12"/>
  </w:num>
  <w:num w:numId="19" w16cid:durableId="589585795">
    <w:abstractNumId w:val="29"/>
  </w:num>
  <w:num w:numId="20" w16cid:durableId="918290691">
    <w:abstractNumId w:val="36"/>
  </w:num>
  <w:num w:numId="21" w16cid:durableId="1071007021">
    <w:abstractNumId w:val="21"/>
  </w:num>
  <w:num w:numId="22" w16cid:durableId="1820923526">
    <w:abstractNumId w:val="41"/>
  </w:num>
  <w:num w:numId="23" w16cid:durableId="1441484713">
    <w:abstractNumId w:val="5"/>
  </w:num>
  <w:num w:numId="24" w16cid:durableId="627853677">
    <w:abstractNumId w:val="32"/>
  </w:num>
  <w:num w:numId="25" w16cid:durableId="21367977">
    <w:abstractNumId w:val="37"/>
  </w:num>
  <w:num w:numId="26" w16cid:durableId="437413363">
    <w:abstractNumId w:val="3"/>
  </w:num>
  <w:num w:numId="27" w16cid:durableId="1744911379">
    <w:abstractNumId w:val="31"/>
  </w:num>
  <w:num w:numId="28" w16cid:durableId="1537891466">
    <w:abstractNumId w:val="22"/>
  </w:num>
  <w:num w:numId="29" w16cid:durableId="1061516146">
    <w:abstractNumId w:val="48"/>
  </w:num>
  <w:num w:numId="30" w16cid:durableId="1841966274">
    <w:abstractNumId w:val="13"/>
  </w:num>
  <w:num w:numId="31" w16cid:durableId="1850217632">
    <w:abstractNumId w:val="42"/>
  </w:num>
  <w:num w:numId="32" w16cid:durableId="744843297">
    <w:abstractNumId w:val="19"/>
  </w:num>
  <w:num w:numId="33" w16cid:durableId="108821511">
    <w:abstractNumId w:val="17"/>
  </w:num>
  <w:num w:numId="34" w16cid:durableId="1284582741">
    <w:abstractNumId w:val="30"/>
  </w:num>
  <w:num w:numId="35" w16cid:durableId="732430414">
    <w:abstractNumId w:val="26"/>
  </w:num>
  <w:num w:numId="36" w16cid:durableId="664354933">
    <w:abstractNumId w:val="10"/>
  </w:num>
  <w:num w:numId="37" w16cid:durableId="1567953079">
    <w:abstractNumId w:val="23"/>
  </w:num>
  <w:num w:numId="38" w16cid:durableId="699823453">
    <w:abstractNumId w:val="4"/>
  </w:num>
  <w:num w:numId="39" w16cid:durableId="1625624449">
    <w:abstractNumId w:val="47"/>
  </w:num>
  <w:num w:numId="40" w16cid:durableId="459035340">
    <w:abstractNumId w:val="28"/>
  </w:num>
  <w:num w:numId="41" w16cid:durableId="1164319697">
    <w:abstractNumId w:val="7"/>
  </w:num>
  <w:num w:numId="42" w16cid:durableId="743451506">
    <w:abstractNumId w:val="34"/>
  </w:num>
  <w:num w:numId="43" w16cid:durableId="1139111382">
    <w:abstractNumId w:val="45"/>
  </w:num>
  <w:num w:numId="44" w16cid:durableId="1991711733">
    <w:abstractNumId w:val="25"/>
  </w:num>
  <w:num w:numId="45" w16cid:durableId="2037845607">
    <w:abstractNumId w:val="39"/>
  </w:num>
  <w:num w:numId="46" w16cid:durableId="1784112557">
    <w:abstractNumId w:val="1"/>
  </w:num>
  <w:num w:numId="47" w16cid:durableId="1126050072">
    <w:abstractNumId w:val="11"/>
  </w:num>
  <w:num w:numId="48" w16cid:durableId="1098600017">
    <w:abstractNumId w:val="18"/>
  </w:num>
  <w:num w:numId="49" w16cid:durableId="768741825">
    <w:abstractNumId w:val="40"/>
  </w:num>
  <w:num w:numId="50" w16cid:durableId="172976581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63"/>
    <w:rsid w:val="00002715"/>
    <w:rsid w:val="000063B7"/>
    <w:rsid w:val="000078C8"/>
    <w:rsid w:val="000117F0"/>
    <w:rsid w:val="00017019"/>
    <w:rsid w:val="00026AB0"/>
    <w:rsid w:val="000313C3"/>
    <w:rsid w:val="000332C3"/>
    <w:rsid w:val="00034AA0"/>
    <w:rsid w:val="000355D1"/>
    <w:rsid w:val="000416A0"/>
    <w:rsid w:val="00043F07"/>
    <w:rsid w:val="00046E46"/>
    <w:rsid w:val="00055159"/>
    <w:rsid w:val="00057F14"/>
    <w:rsid w:val="000623E5"/>
    <w:rsid w:val="00063C4D"/>
    <w:rsid w:val="00071905"/>
    <w:rsid w:val="00071F6F"/>
    <w:rsid w:val="000731EF"/>
    <w:rsid w:val="00075F9B"/>
    <w:rsid w:val="0008431E"/>
    <w:rsid w:val="000858C8"/>
    <w:rsid w:val="000865DC"/>
    <w:rsid w:val="000A2420"/>
    <w:rsid w:val="000A57AD"/>
    <w:rsid w:val="000A6C4C"/>
    <w:rsid w:val="000B37A7"/>
    <w:rsid w:val="000C1FA3"/>
    <w:rsid w:val="000C3CC9"/>
    <w:rsid w:val="000C48C4"/>
    <w:rsid w:val="000C5955"/>
    <w:rsid w:val="000E0F0E"/>
    <w:rsid w:val="000E237B"/>
    <w:rsid w:val="000E4066"/>
    <w:rsid w:val="000E460C"/>
    <w:rsid w:val="000E6352"/>
    <w:rsid w:val="000F26D8"/>
    <w:rsid w:val="00101872"/>
    <w:rsid w:val="0010229D"/>
    <w:rsid w:val="00103C14"/>
    <w:rsid w:val="00104796"/>
    <w:rsid w:val="00104900"/>
    <w:rsid w:val="001058F9"/>
    <w:rsid w:val="00107290"/>
    <w:rsid w:val="00107409"/>
    <w:rsid w:val="001112AD"/>
    <w:rsid w:val="00111C1F"/>
    <w:rsid w:val="00112C9D"/>
    <w:rsid w:val="00113BD5"/>
    <w:rsid w:val="001246CF"/>
    <w:rsid w:val="00124B5B"/>
    <w:rsid w:val="00124DFB"/>
    <w:rsid w:val="001321F9"/>
    <w:rsid w:val="00133A50"/>
    <w:rsid w:val="00136C0D"/>
    <w:rsid w:val="00141E2E"/>
    <w:rsid w:val="00145567"/>
    <w:rsid w:val="001509AB"/>
    <w:rsid w:val="00152B36"/>
    <w:rsid w:val="001615B2"/>
    <w:rsid w:val="001622DC"/>
    <w:rsid w:val="00164636"/>
    <w:rsid w:val="001674A3"/>
    <w:rsid w:val="001679DD"/>
    <w:rsid w:val="00171928"/>
    <w:rsid w:val="001730D9"/>
    <w:rsid w:val="00176CF6"/>
    <w:rsid w:val="00177DCF"/>
    <w:rsid w:val="00192111"/>
    <w:rsid w:val="0019446B"/>
    <w:rsid w:val="00197C66"/>
    <w:rsid w:val="00197E33"/>
    <w:rsid w:val="001A10BB"/>
    <w:rsid w:val="001A5418"/>
    <w:rsid w:val="001A7E91"/>
    <w:rsid w:val="001B0556"/>
    <w:rsid w:val="001B3321"/>
    <w:rsid w:val="001B4B75"/>
    <w:rsid w:val="001C1120"/>
    <w:rsid w:val="001C11AB"/>
    <w:rsid w:val="001C509A"/>
    <w:rsid w:val="001C7497"/>
    <w:rsid w:val="001E34A2"/>
    <w:rsid w:val="001E3B8C"/>
    <w:rsid w:val="001E4110"/>
    <w:rsid w:val="001E43AD"/>
    <w:rsid w:val="001F0E7D"/>
    <w:rsid w:val="001F307A"/>
    <w:rsid w:val="00200138"/>
    <w:rsid w:val="00202B7F"/>
    <w:rsid w:val="00202F70"/>
    <w:rsid w:val="00205D4C"/>
    <w:rsid w:val="00206248"/>
    <w:rsid w:val="00212E3F"/>
    <w:rsid w:val="00222D92"/>
    <w:rsid w:val="00225C87"/>
    <w:rsid w:val="00225E95"/>
    <w:rsid w:val="002276B8"/>
    <w:rsid w:val="0023110E"/>
    <w:rsid w:val="0023507F"/>
    <w:rsid w:val="00235A40"/>
    <w:rsid w:val="002411BB"/>
    <w:rsid w:val="00241782"/>
    <w:rsid w:val="0024296F"/>
    <w:rsid w:val="00245659"/>
    <w:rsid w:val="002518B4"/>
    <w:rsid w:val="00252039"/>
    <w:rsid w:val="0025284C"/>
    <w:rsid w:val="002532BC"/>
    <w:rsid w:val="00257532"/>
    <w:rsid w:val="00263084"/>
    <w:rsid w:val="00264DCA"/>
    <w:rsid w:val="00266E9F"/>
    <w:rsid w:val="00270514"/>
    <w:rsid w:val="002715FE"/>
    <w:rsid w:val="00272C80"/>
    <w:rsid w:val="00277F6E"/>
    <w:rsid w:val="002941D3"/>
    <w:rsid w:val="002973B3"/>
    <w:rsid w:val="002A2EB7"/>
    <w:rsid w:val="002B300F"/>
    <w:rsid w:val="002C4443"/>
    <w:rsid w:val="002D36D6"/>
    <w:rsid w:val="002E358A"/>
    <w:rsid w:val="002E5FEA"/>
    <w:rsid w:val="002E6897"/>
    <w:rsid w:val="002F0131"/>
    <w:rsid w:val="002F3594"/>
    <w:rsid w:val="002F77F6"/>
    <w:rsid w:val="00300702"/>
    <w:rsid w:val="00302FD4"/>
    <w:rsid w:val="003115D1"/>
    <w:rsid w:val="003139DC"/>
    <w:rsid w:val="0031476B"/>
    <w:rsid w:val="003147A9"/>
    <w:rsid w:val="00316431"/>
    <w:rsid w:val="0032022A"/>
    <w:rsid w:val="00321BD8"/>
    <w:rsid w:val="00325483"/>
    <w:rsid w:val="00327E6D"/>
    <w:rsid w:val="00330E17"/>
    <w:rsid w:val="003364A5"/>
    <w:rsid w:val="00340852"/>
    <w:rsid w:val="00342779"/>
    <w:rsid w:val="003521EF"/>
    <w:rsid w:val="00353BAC"/>
    <w:rsid w:val="00361C4C"/>
    <w:rsid w:val="00363789"/>
    <w:rsid w:val="0036404E"/>
    <w:rsid w:val="003641C8"/>
    <w:rsid w:val="003647D3"/>
    <w:rsid w:val="00364E0C"/>
    <w:rsid w:val="0038364D"/>
    <w:rsid w:val="003849F8"/>
    <w:rsid w:val="003927B2"/>
    <w:rsid w:val="00392C7E"/>
    <w:rsid w:val="00395131"/>
    <w:rsid w:val="003B1D88"/>
    <w:rsid w:val="003B3C07"/>
    <w:rsid w:val="003C69D0"/>
    <w:rsid w:val="003C7064"/>
    <w:rsid w:val="003D01EB"/>
    <w:rsid w:val="003D6BFC"/>
    <w:rsid w:val="003E365E"/>
    <w:rsid w:val="003E724B"/>
    <w:rsid w:val="003F2B4A"/>
    <w:rsid w:val="003F7E5F"/>
    <w:rsid w:val="00402C42"/>
    <w:rsid w:val="00403D08"/>
    <w:rsid w:val="00414BCE"/>
    <w:rsid w:val="00415943"/>
    <w:rsid w:val="00417975"/>
    <w:rsid w:val="00420289"/>
    <w:rsid w:val="00420DB0"/>
    <w:rsid w:val="00421065"/>
    <w:rsid w:val="004222C5"/>
    <w:rsid w:val="004271EA"/>
    <w:rsid w:val="00431B68"/>
    <w:rsid w:val="00437BB8"/>
    <w:rsid w:val="00442607"/>
    <w:rsid w:val="00446CF9"/>
    <w:rsid w:val="00462AA9"/>
    <w:rsid w:val="0047145C"/>
    <w:rsid w:val="00475BA6"/>
    <w:rsid w:val="00477F2D"/>
    <w:rsid w:val="00481E0B"/>
    <w:rsid w:val="004840D4"/>
    <w:rsid w:val="00487F8E"/>
    <w:rsid w:val="0049259E"/>
    <w:rsid w:val="00494931"/>
    <w:rsid w:val="00494A6F"/>
    <w:rsid w:val="00497242"/>
    <w:rsid w:val="004976B1"/>
    <w:rsid w:val="004A2F40"/>
    <w:rsid w:val="004A4851"/>
    <w:rsid w:val="004B116C"/>
    <w:rsid w:val="004C0D69"/>
    <w:rsid w:val="004C1E5C"/>
    <w:rsid w:val="004C37D8"/>
    <w:rsid w:val="004C45BD"/>
    <w:rsid w:val="004C4E49"/>
    <w:rsid w:val="004C503A"/>
    <w:rsid w:val="004C56D3"/>
    <w:rsid w:val="004C63B9"/>
    <w:rsid w:val="004D1707"/>
    <w:rsid w:val="004D2736"/>
    <w:rsid w:val="004D5CAA"/>
    <w:rsid w:val="004D637A"/>
    <w:rsid w:val="004E4B11"/>
    <w:rsid w:val="004E72EC"/>
    <w:rsid w:val="004F48B1"/>
    <w:rsid w:val="004F5E1C"/>
    <w:rsid w:val="005016C3"/>
    <w:rsid w:val="00501A34"/>
    <w:rsid w:val="0050203C"/>
    <w:rsid w:val="005031F8"/>
    <w:rsid w:val="00511346"/>
    <w:rsid w:val="00511D43"/>
    <w:rsid w:val="0052349D"/>
    <w:rsid w:val="0052555E"/>
    <w:rsid w:val="00530F6B"/>
    <w:rsid w:val="00542EE2"/>
    <w:rsid w:val="00543B85"/>
    <w:rsid w:val="00551890"/>
    <w:rsid w:val="00551BA6"/>
    <w:rsid w:val="00551C1D"/>
    <w:rsid w:val="00557308"/>
    <w:rsid w:val="00562889"/>
    <w:rsid w:val="005653BD"/>
    <w:rsid w:val="005661E5"/>
    <w:rsid w:val="00572549"/>
    <w:rsid w:val="0057503E"/>
    <w:rsid w:val="00575164"/>
    <w:rsid w:val="00582A45"/>
    <w:rsid w:val="005868A7"/>
    <w:rsid w:val="00592609"/>
    <w:rsid w:val="00593CC2"/>
    <w:rsid w:val="00595AAD"/>
    <w:rsid w:val="005977C0"/>
    <w:rsid w:val="005A11F9"/>
    <w:rsid w:val="005A137A"/>
    <w:rsid w:val="005A2397"/>
    <w:rsid w:val="005A266A"/>
    <w:rsid w:val="005A50C7"/>
    <w:rsid w:val="005A6F61"/>
    <w:rsid w:val="005B0970"/>
    <w:rsid w:val="005B0EE2"/>
    <w:rsid w:val="005B224A"/>
    <w:rsid w:val="005B31B2"/>
    <w:rsid w:val="005C101D"/>
    <w:rsid w:val="005D27F6"/>
    <w:rsid w:val="005E4B28"/>
    <w:rsid w:val="005E52FE"/>
    <w:rsid w:val="00615545"/>
    <w:rsid w:val="00623CAA"/>
    <w:rsid w:val="006249A4"/>
    <w:rsid w:val="00635991"/>
    <w:rsid w:val="00640797"/>
    <w:rsid w:val="00652014"/>
    <w:rsid w:val="00662971"/>
    <w:rsid w:val="00662B86"/>
    <w:rsid w:val="0066524A"/>
    <w:rsid w:val="00665BA1"/>
    <w:rsid w:val="00665E28"/>
    <w:rsid w:val="00666F48"/>
    <w:rsid w:val="0067046A"/>
    <w:rsid w:val="00675256"/>
    <w:rsid w:val="0067592E"/>
    <w:rsid w:val="006826CC"/>
    <w:rsid w:val="00684A57"/>
    <w:rsid w:val="0068551D"/>
    <w:rsid w:val="00693199"/>
    <w:rsid w:val="006A0F57"/>
    <w:rsid w:val="006B080B"/>
    <w:rsid w:val="006B3EFC"/>
    <w:rsid w:val="006B4B50"/>
    <w:rsid w:val="006C17A4"/>
    <w:rsid w:val="006C2DFE"/>
    <w:rsid w:val="006C7426"/>
    <w:rsid w:val="006D0C81"/>
    <w:rsid w:val="006D5D94"/>
    <w:rsid w:val="006E06AA"/>
    <w:rsid w:val="006E0A6D"/>
    <w:rsid w:val="006E1E01"/>
    <w:rsid w:val="006E641B"/>
    <w:rsid w:val="006E6C68"/>
    <w:rsid w:val="006E7C9E"/>
    <w:rsid w:val="006F6AEB"/>
    <w:rsid w:val="00703012"/>
    <w:rsid w:val="00713EDC"/>
    <w:rsid w:val="007172E2"/>
    <w:rsid w:val="0072309B"/>
    <w:rsid w:val="00724B0E"/>
    <w:rsid w:val="00725EBA"/>
    <w:rsid w:val="00727AA5"/>
    <w:rsid w:val="007322E9"/>
    <w:rsid w:val="00732370"/>
    <w:rsid w:val="00737D26"/>
    <w:rsid w:val="00740BA9"/>
    <w:rsid w:val="00740E49"/>
    <w:rsid w:val="00744603"/>
    <w:rsid w:val="00750F7A"/>
    <w:rsid w:val="00755420"/>
    <w:rsid w:val="00755B0C"/>
    <w:rsid w:val="00756FB0"/>
    <w:rsid w:val="007621DC"/>
    <w:rsid w:val="007637BF"/>
    <w:rsid w:val="00763BAD"/>
    <w:rsid w:val="0077203E"/>
    <w:rsid w:val="007812C1"/>
    <w:rsid w:val="0078142F"/>
    <w:rsid w:val="00795B89"/>
    <w:rsid w:val="00796196"/>
    <w:rsid w:val="007A0540"/>
    <w:rsid w:val="007A41F5"/>
    <w:rsid w:val="007B2B74"/>
    <w:rsid w:val="007B3838"/>
    <w:rsid w:val="007B6C8E"/>
    <w:rsid w:val="007C0A1D"/>
    <w:rsid w:val="007C1FC4"/>
    <w:rsid w:val="007C2EE4"/>
    <w:rsid w:val="007C50A8"/>
    <w:rsid w:val="007D334C"/>
    <w:rsid w:val="007D70E1"/>
    <w:rsid w:val="007E6CA0"/>
    <w:rsid w:val="007F41BF"/>
    <w:rsid w:val="007F58E1"/>
    <w:rsid w:val="007F6BB1"/>
    <w:rsid w:val="00806B35"/>
    <w:rsid w:val="008142EF"/>
    <w:rsid w:val="008218E3"/>
    <w:rsid w:val="00840607"/>
    <w:rsid w:val="0084203C"/>
    <w:rsid w:val="00842679"/>
    <w:rsid w:val="00851B48"/>
    <w:rsid w:val="00852C5F"/>
    <w:rsid w:val="00864AD8"/>
    <w:rsid w:val="00866A1E"/>
    <w:rsid w:val="0088043B"/>
    <w:rsid w:val="008825B4"/>
    <w:rsid w:val="008841F1"/>
    <w:rsid w:val="008857BF"/>
    <w:rsid w:val="0088580F"/>
    <w:rsid w:val="00886378"/>
    <w:rsid w:val="00887B04"/>
    <w:rsid w:val="00893C6F"/>
    <w:rsid w:val="00897888"/>
    <w:rsid w:val="008A5A6B"/>
    <w:rsid w:val="008A7DCE"/>
    <w:rsid w:val="008B41E1"/>
    <w:rsid w:val="008B50E4"/>
    <w:rsid w:val="008B5B8F"/>
    <w:rsid w:val="008C3609"/>
    <w:rsid w:val="008C3747"/>
    <w:rsid w:val="008C60C9"/>
    <w:rsid w:val="008C717F"/>
    <w:rsid w:val="008D005B"/>
    <w:rsid w:val="008D0667"/>
    <w:rsid w:val="008D301B"/>
    <w:rsid w:val="008D4B8F"/>
    <w:rsid w:val="008E24DB"/>
    <w:rsid w:val="008F7542"/>
    <w:rsid w:val="008F760B"/>
    <w:rsid w:val="009015B4"/>
    <w:rsid w:val="00902C00"/>
    <w:rsid w:val="00910412"/>
    <w:rsid w:val="00911606"/>
    <w:rsid w:val="009125FB"/>
    <w:rsid w:val="009233A8"/>
    <w:rsid w:val="0093588F"/>
    <w:rsid w:val="00940A39"/>
    <w:rsid w:val="00940F92"/>
    <w:rsid w:val="0094599D"/>
    <w:rsid w:val="00947BEC"/>
    <w:rsid w:val="00951118"/>
    <w:rsid w:val="00961CB6"/>
    <w:rsid w:val="00967A95"/>
    <w:rsid w:val="00967E84"/>
    <w:rsid w:val="00985BE5"/>
    <w:rsid w:val="009863DC"/>
    <w:rsid w:val="00987466"/>
    <w:rsid w:val="00987CF4"/>
    <w:rsid w:val="009945B7"/>
    <w:rsid w:val="00995A63"/>
    <w:rsid w:val="009A078D"/>
    <w:rsid w:val="009A1ADD"/>
    <w:rsid w:val="009A1B45"/>
    <w:rsid w:val="009A2F71"/>
    <w:rsid w:val="009A4204"/>
    <w:rsid w:val="009A6205"/>
    <w:rsid w:val="009B3AAC"/>
    <w:rsid w:val="009C7CE1"/>
    <w:rsid w:val="009D0CF3"/>
    <w:rsid w:val="009D28BD"/>
    <w:rsid w:val="009E08CE"/>
    <w:rsid w:val="009E3206"/>
    <w:rsid w:val="009E67C9"/>
    <w:rsid w:val="009E74B0"/>
    <w:rsid w:val="009E7CB7"/>
    <w:rsid w:val="009F2792"/>
    <w:rsid w:val="009F3D57"/>
    <w:rsid w:val="00A01C14"/>
    <w:rsid w:val="00A033C6"/>
    <w:rsid w:val="00A06F53"/>
    <w:rsid w:val="00A15095"/>
    <w:rsid w:val="00A16CBF"/>
    <w:rsid w:val="00A16D9E"/>
    <w:rsid w:val="00A20B05"/>
    <w:rsid w:val="00A21571"/>
    <w:rsid w:val="00A22149"/>
    <w:rsid w:val="00A222B5"/>
    <w:rsid w:val="00A23CC9"/>
    <w:rsid w:val="00A23E99"/>
    <w:rsid w:val="00A3360F"/>
    <w:rsid w:val="00A352EC"/>
    <w:rsid w:val="00A37D7F"/>
    <w:rsid w:val="00A535B7"/>
    <w:rsid w:val="00A538F6"/>
    <w:rsid w:val="00A74014"/>
    <w:rsid w:val="00A813AA"/>
    <w:rsid w:val="00A96D4F"/>
    <w:rsid w:val="00A97EF1"/>
    <w:rsid w:val="00AA7C32"/>
    <w:rsid w:val="00AB04D2"/>
    <w:rsid w:val="00AB3EA5"/>
    <w:rsid w:val="00AC3573"/>
    <w:rsid w:val="00AC4A81"/>
    <w:rsid w:val="00AD0137"/>
    <w:rsid w:val="00AD3252"/>
    <w:rsid w:val="00AD394C"/>
    <w:rsid w:val="00AD3ED7"/>
    <w:rsid w:val="00AD6225"/>
    <w:rsid w:val="00AE112A"/>
    <w:rsid w:val="00AE41EB"/>
    <w:rsid w:val="00AE5158"/>
    <w:rsid w:val="00AE7219"/>
    <w:rsid w:val="00AE767C"/>
    <w:rsid w:val="00AF4EA4"/>
    <w:rsid w:val="00AF5BFB"/>
    <w:rsid w:val="00B02F67"/>
    <w:rsid w:val="00B07A3B"/>
    <w:rsid w:val="00B10958"/>
    <w:rsid w:val="00B15723"/>
    <w:rsid w:val="00B1770A"/>
    <w:rsid w:val="00B178ED"/>
    <w:rsid w:val="00B23B2A"/>
    <w:rsid w:val="00B32D39"/>
    <w:rsid w:val="00B33BAF"/>
    <w:rsid w:val="00B44C06"/>
    <w:rsid w:val="00B52FB4"/>
    <w:rsid w:val="00B5707C"/>
    <w:rsid w:val="00B64EE3"/>
    <w:rsid w:val="00B70583"/>
    <w:rsid w:val="00B74186"/>
    <w:rsid w:val="00B81BA7"/>
    <w:rsid w:val="00B8523E"/>
    <w:rsid w:val="00B85C7F"/>
    <w:rsid w:val="00B97DDD"/>
    <w:rsid w:val="00BA0C4A"/>
    <w:rsid w:val="00BA2E13"/>
    <w:rsid w:val="00BA75BF"/>
    <w:rsid w:val="00BB193D"/>
    <w:rsid w:val="00BB3B91"/>
    <w:rsid w:val="00BB4A3F"/>
    <w:rsid w:val="00BB6609"/>
    <w:rsid w:val="00BB6B76"/>
    <w:rsid w:val="00BC0958"/>
    <w:rsid w:val="00BC1F2C"/>
    <w:rsid w:val="00BC3510"/>
    <w:rsid w:val="00BD3970"/>
    <w:rsid w:val="00BD4896"/>
    <w:rsid w:val="00BD6333"/>
    <w:rsid w:val="00BD6AB0"/>
    <w:rsid w:val="00BE02C7"/>
    <w:rsid w:val="00BE1CF1"/>
    <w:rsid w:val="00BE2661"/>
    <w:rsid w:val="00BE5685"/>
    <w:rsid w:val="00BE6E98"/>
    <w:rsid w:val="00C0113D"/>
    <w:rsid w:val="00C05DF2"/>
    <w:rsid w:val="00C07F26"/>
    <w:rsid w:val="00C16138"/>
    <w:rsid w:val="00C17BE7"/>
    <w:rsid w:val="00C2079E"/>
    <w:rsid w:val="00C22066"/>
    <w:rsid w:val="00C241FB"/>
    <w:rsid w:val="00C24FA6"/>
    <w:rsid w:val="00C33B2C"/>
    <w:rsid w:val="00C341AD"/>
    <w:rsid w:val="00C359EA"/>
    <w:rsid w:val="00C37CB7"/>
    <w:rsid w:val="00C405BB"/>
    <w:rsid w:val="00C40683"/>
    <w:rsid w:val="00C42A76"/>
    <w:rsid w:val="00C43DD9"/>
    <w:rsid w:val="00C46145"/>
    <w:rsid w:val="00C465E7"/>
    <w:rsid w:val="00C54026"/>
    <w:rsid w:val="00C60DE7"/>
    <w:rsid w:val="00C65FD8"/>
    <w:rsid w:val="00C67DC9"/>
    <w:rsid w:val="00C75B2B"/>
    <w:rsid w:val="00C827B8"/>
    <w:rsid w:val="00C868D8"/>
    <w:rsid w:val="00C91D45"/>
    <w:rsid w:val="00C9393A"/>
    <w:rsid w:val="00CA453D"/>
    <w:rsid w:val="00CB2183"/>
    <w:rsid w:val="00CC1D4D"/>
    <w:rsid w:val="00CC54CB"/>
    <w:rsid w:val="00CC6812"/>
    <w:rsid w:val="00CD0640"/>
    <w:rsid w:val="00CD5C00"/>
    <w:rsid w:val="00CD6DAB"/>
    <w:rsid w:val="00CE14D4"/>
    <w:rsid w:val="00CE662C"/>
    <w:rsid w:val="00D02DA4"/>
    <w:rsid w:val="00D07875"/>
    <w:rsid w:val="00D13006"/>
    <w:rsid w:val="00D130A8"/>
    <w:rsid w:val="00D16B69"/>
    <w:rsid w:val="00D21D9A"/>
    <w:rsid w:val="00D23AC7"/>
    <w:rsid w:val="00D2530A"/>
    <w:rsid w:val="00D2772A"/>
    <w:rsid w:val="00D30FB4"/>
    <w:rsid w:val="00D30FFF"/>
    <w:rsid w:val="00D33F55"/>
    <w:rsid w:val="00D41181"/>
    <w:rsid w:val="00D43BA6"/>
    <w:rsid w:val="00D45F3B"/>
    <w:rsid w:val="00D47C27"/>
    <w:rsid w:val="00D511B1"/>
    <w:rsid w:val="00D66507"/>
    <w:rsid w:val="00D67318"/>
    <w:rsid w:val="00D673E2"/>
    <w:rsid w:val="00D75374"/>
    <w:rsid w:val="00D75D32"/>
    <w:rsid w:val="00D80A5D"/>
    <w:rsid w:val="00D82923"/>
    <w:rsid w:val="00D850F5"/>
    <w:rsid w:val="00D858A7"/>
    <w:rsid w:val="00D87F3D"/>
    <w:rsid w:val="00D941F4"/>
    <w:rsid w:val="00D97044"/>
    <w:rsid w:val="00DA41C7"/>
    <w:rsid w:val="00DA749E"/>
    <w:rsid w:val="00DB400C"/>
    <w:rsid w:val="00DC0E84"/>
    <w:rsid w:val="00DC38D1"/>
    <w:rsid w:val="00DC70E7"/>
    <w:rsid w:val="00DD0B9B"/>
    <w:rsid w:val="00DE27F9"/>
    <w:rsid w:val="00DE4645"/>
    <w:rsid w:val="00DE62CC"/>
    <w:rsid w:val="00DE6431"/>
    <w:rsid w:val="00DE740E"/>
    <w:rsid w:val="00DF03D2"/>
    <w:rsid w:val="00DF0BD7"/>
    <w:rsid w:val="00DF1246"/>
    <w:rsid w:val="00DF1BF9"/>
    <w:rsid w:val="00DF23E0"/>
    <w:rsid w:val="00DF5DD5"/>
    <w:rsid w:val="00DF683E"/>
    <w:rsid w:val="00E00701"/>
    <w:rsid w:val="00E0208B"/>
    <w:rsid w:val="00E12FB0"/>
    <w:rsid w:val="00E168FF"/>
    <w:rsid w:val="00E2006A"/>
    <w:rsid w:val="00E201F8"/>
    <w:rsid w:val="00E2248D"/>
    <w:rsid w:val="00E226D1"/>
    <w:rsid w:val="00E22DC0"/>
    <w:rsid w:val="00E22E10"/>
    <w:rsid w:val="00E26DD3"/>
    <w:rsid w:val="00E37EFF"/>
    <w:rsid w:val="00E57DDF"/>
    <w:rsid w:val="00E61E91"/>
    <w:rsid w:val="00E646F7"/>
    <w:rsid w:val="00E83CD0"/>
    <w:rsid w:val="00E84566"/>
    <w:rsid w:val="00E91073"/>
    <w:rsid w:val="00E92534"/>
    <w:rsid w:val="00EA075E"/>
    <w:rsid w:val="00EA3CB7"/>
    <w:rsid w:val="00EA52E5"/>
    <w:rsid w:val="00EA5C84"/>
    <w:rsid w:val="00EB2B0D"/>
    <w:rsid w:val="00EC1D92"/>
    <w:rsid w:val="00ED0517"/>
    <w:rsid w:val="00ED7C88"/>
    <w:rsid w:val="00EE1A5C"/>
    <w:rsid w:val="00EE373A"/>
    <w:rsid w:val="00EE4A76"/>
    <w:rsid w:val="00EF06B2"/>
    <w:rsid w:val="00EF1CBF"/>
    <w:rsid w:val="00EF1F7D"/>
    <w:rsid w:val="00EF65BE"/>
    <w:rsid w:val="00EF664C"/>
    <w:rsid w:val="00F000FA"/>
    <w:rsid w:val="00F02083"/>
    <w:rsid w:val="00F02C9A"/>
    <w:rsid w:val="00F11C63"/>
    <w:rsid w:val="00F11F34"/>
    <w:rsid w:val="00F13EB8"/>
    <w:rsid w:val="00F16923"/>
    <w:rsid w:val="00F17610"/>
    <w:rsid w:val="00F21782"/>
    <w:rsid w:val="00F22939"/>
    <w:rsid w:val="00F309B6"/>
    <w:rsid w:val="00F3280B"/>
    <w:rsid w:val="00F42FC4"/>
    <w:rsid w:val="00F4735C"/>
    <w:rsid w:val="00F629D5"/>
    <w:rsid w:val="00F71185"/>
    <w:rsid w:val="00F74A28"/>
    <w:rsid w:val="00F775BA"/>
    <w:rsid w:val="00F777AB"/>
    <w:rsid w:val="00F94875"/>
    <w:rsid w:val="00F94F96"/>
    <w:rsid w:val="00F96B9C"/>
    <w:rsid w:val="00F97878"/>
    <w:rsid w:val="00FA3161"/>
    <w:rsid w:val="00FA561B"/>
    <w:rsid w:val="00FB1843"/>
    <w:rsid w:val="00FB55CC"/>
    <w:rsid w:val="00FC1102"/>
    <w:rsid w:val="00FC4E2B"/>
    <w:rsid w:val="00FC4FA4"/>
    <w:rsid w:val="00FC6AF4"/>
    <w:rsid w:val="00FD0051"/>
    <w:rsid w:val="00FD0708"/>
    <w:rsid w:val="00FD0DDE"/>
    <w:rsid w:val="00FD2CA3"/>
    <w:rsid w:val="00FD3E6F"/>
    <w:rsid w:val="00FD4EE1"/>
    <w:rsid w:val="00FE2C3B"/>
    <w:rsid w:val="00FE4588"/>
    <w:rsid w:val="00FE79C3"/>
    <w:rsid w:val="00FF0B74"/>
    <w:rsid w:val="00FF23EF"/>
    <w:rsid w:val="00FF2A5F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56A738"/>
  <w15:docId w15:val="{D9BD6A80-73AB-41E1-9986-DC41629A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E9F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97878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7878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878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7878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878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878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878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87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87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95A63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A63"/>
    <w:rPr>
      <w:rFonts w:eastAsiaTheme="minorEastAsia"/>
      <w:lang w:val="en-US" w:eastAsia="zh-CN"/>
    </w:rPr>
  </w:style>
  <w:style w:type="paragraph" w:styleId="Paragraphedeliste">
    <w:name w:val="List Paragraph"/>
    <w:basedOn w:val="Normal"/>
    <w:uiPriority w:val="34"/>
    <w:qFormat/>
    <w:rsid w:val="00995A63"/>
    <w:pPr>
      <w:ind w:left="720"/>
      <w:contextualSpacing/>
    </w:pPr>
  </w:style>
  <w:style w:type="table" w:styleId="Grilledutableau">
    <w:name w:val="Table Grid"/>
    <w:basedOn w:val="TableauNormal"/>
    <w:uiPriority w:val="39"/>
    <w:rsid w:val="005B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E43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msolistparagraph">
    <w:name w:val="x_msolistparagraph"/>
    <w:basedOn w:val="Normal"/>
    <w:rsid w:val="001E43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78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78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7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787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9787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97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F9787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978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978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225C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5C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5C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5C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5C8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C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C8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218E3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CE14D4"/>
    <w:pPr>
      <w:spacing w:after="0" w:line="240" w:lineRule="auto"/>
    </w:pPr>
    <w:rPr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AF4EA4"/>
    <w:rPr>
      <w:i/>
      <w:iCs/>
      <w:color w:val="404040" w:themeColor="text1" w:themeTint="B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30D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30D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730D9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39"/>
    <w:rsid w:val="0042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71E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4271E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271E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71EA"/>
    <w:rPr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87F3D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AE41EB"/>
  </w:style>
  <w:style w:type="character" w:styleId="Lienhypertextesuivivisit">
    <w:name w:val="FollowedHyperlink"/>
    <w:basedOn w:val="Policepardfaut"/>
    <w:uiPriority w:val="99"/>
    <w:semiHidden/>
    <w:unhideWhenUsed/>
    <w:rsid w:val="0095111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olicepardfaut"/>
    <w:rsid w:val="00C33B2C"/>
  </w:style>
  <w:style w:type="character" w:customStyle="1" w:styleId="searchhighlight">
    <w:name w:val="searchhighlight"/>
    <w:basedOn w:val="Policepardfaut"/>
    <w:rsid w:val="00C33B2C"/>
  </w:style>
  <w:style w:type="character" w:customStyle="1" w:styleId="Mentionnonrsolue2">
    <w:name w:val="Mention non résolue2"/>
    <w:basedOn w:val="Policepardfaut"/>
    <w:uiPriority w:val="99"/>
    <w:semiHidden/>
    <w:unhideWhenUsed/>
    <w:rsid w:val="00E37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hal.archives-ouvertes.fr/AMIDEX" TargetMode="Externa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institut-isfin.univ-amu.fr/fr/res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mubox.univ-amu.fr/s/M2SynDxqkty8dmG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isfin-direction@univ-amu.f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sfin-direction@univ-amu.fr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ole-doctorale-353.univ-amu.fr/fr/futur-doctorant/vae-label-europe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AAP SRIM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F1F3A4-F57D-46E4-A77C-9346556D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1456</Words>
  <Characters>8684</Characters>
  <Application>Microsoft Office Word</Application>
  <DocSecurity>0</DocSecurity>
  <Lines>188</Lines>
  <Paragraphs>191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PhD Student Research International Mobility</vt:lpstr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Student Research International Mobility</dc:title>
  <dc:subject/>
  <dc:creator>Christelle</dc:creator>
  <cp:keywords/>
  <dc:description/>
  <cp:lastModifiedBy>PLOQUIN DONZENAC Sara</cp:lastModifiedBy>
  <cp:revision>3</cp:revision>
  <cp:lastPrinted>2023-12-01T11:29:00Z</cp:lastPrinted>
  <dcterms:created xsi:type="dcterms:W3CDTF">2025-01-23T09:36:00Z</dcterms:created>
  <dcterms:modified xsi:type="dcterms:W3CDTF">2025-01-28T11:21:00Z</dcterms:modified>
</cp:coreProperties>
</file>